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6"/>
        <w:gridCol w:w="2790"/>
        <w:gridCol w:w="2910"/>
      </w:tblGrid>
      <w:tr w:rsidR="00687729" w:rsidRPr="00371719" w14:paraId="4C5DED7E" w14:textId="77777777" w:rsidTr="00C40921">
        <w:trPr>
          <w:jc w:val="center"/>
        </w:trPr>
        <w:tc>
          <w:tcPr>
            <w:tcW w:w="4537" w:type="dxa"/>
            <w:tcBorders>
              <w:top w:val="nil"/>
              <w:left w:val="nil"/>
              <w:bottom w:val="nil"/>
              <w:right w:val="nil"/>
            </w:tcBorders>
          </w:tcPr>
          <w:p w14:paraId="054114A7" w14:textId="77777777" w:rsidR="00687729" w:rsidRPr="00371719" w:rsidRDefault="00850310" w:rsidP="004B6712">
            <w:pPr>
              <w:rPr>
                <w:rFonts w:ascii="Arial" w:hAnsi="Arial" w:cs="Arial"/>
                <w:sz w:val="14"/>
                <w:szCs w:val="16"/>
              </w:rPr>
            </w:pPr>
            <w:r>
              <w:rPr>
                <w:rFonts w:ascii="Arial" w:hAnsi="Arial"/>
                <w:noProof/>
                <w:sz w:val="18"/>
                <w:szCs w:val="18"/>
              </w:rPr>
              <w:drawing>
                <wp:anchor distT="0" distB="0" distL="114300" distR="114300" simplePos="0" relativeHeight="251657728" behindDoc="0" locked="0" layoutInCell="1" allowOverlap="1" wp14:anchorId="3453093D" wp14:editId="70963343">
                  <wp:simplePos x="0" y="0"/>
                  <wp:positionH relativeFrom="column">
                    <wp:posOffset>-20320</wp:posOffset>
                  </wp:positionH>
                  <wp:positionV relativeFrom="paragraph">
                    <wp:posOffset>85090</wp:posOffset>
                  </wp:positionV>
                  <wp:extent cx="2646045" cy="72707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6045" cy="727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809" w:type="dxa"/>
            <w:tcBorders>
              <w:top w:val="nil"/>
              <w:left w:val="nil"/>
              <w:bottom w:val="nil"/>
              <w:right w:val="nil"/>
            </w:tcBorders>
          </w:tcPr>
          <w:p w14:paraId="2CC1FE4C" w14:textId="77777777" w:rsidR="00687729" w:rsidRPr="00371719" w:rsidRDefault="00687729" w:rsidP="00C40921">
            <w:pPr>
              <w:pStyle w:val="HeadingBase"/>
              <w:keepNext w:val="0"/>
              <w:keepLines w:val="0"/>
              <w:spacing w:after="20" w:line="240" w:lineRule="auto"/>
              <w:rPr>
                <w:rFonts w:ascii="Arial" w:hAnsi="Arial"/>
                <w:sz w:val="18"/>
                <w:szCs w:val="18"/>
              </w:rPr>
            </w:pPr>
          </w:p>
        </w:tc>
        <w:tc>
          <w:tcPr>
            <w:tcW w:w="2930" w:type="dxa"/>
            <w:tcBorders>
              <w:top w:val="nil"/>
              <w:left w:val="nil"/>
              <w:bottom w:val="nil"/>
              <w:right w:val="nil"/>
            </w:tcBorders>
          </w:tcPr>
          <w:p w14:paraId="413AA82B" w14:textId="77777777" w:rsidR="0087150E" w:rsidRPr="00562C1B" w:rsidRDefault="0087150E" w:rsidP="0087150E">
            <w:pPr>
              <w:pStyle w:val="HeadingBase"/>
              <w:keepNext w:val="0"/>
              <w:keepLines w:val="0"/>
              <w:spacing w:after="20" w:line="240" w:lineRule="auto"/>
              <w:rPr>
                <w:rFonts w:ascii="Arial" w:hAnsi="Arial"/>
                <w:b/>
                <w:bCs/>
                <w:spacing w:val="0"/>
                <w:kern w:val="0"/>
                <w:sz w:val="14"/>
                <w:szCs w:val="16"/>
              </w:rPr>
            </w:pPr>
            <w:r w:rsidRPr="00562C1B">
              <w:rPr>
                <w:rFonts w:ascii="Arial" w:hAnsi="Arial"/>
                <w:b/>
                <w:bCs/>
                <w:spacing w:val="0"/>
                <w:kern w:val="0"/>
                <w:sz w:val="14"/>
                <w:szCs w:val="16"/>
              </w:rPr>
              <w:t>A</w:t>
            </w:r>
            <w:r>
              <w:rPr>
                <w:rFonts w:ascii="Arial" w:hAnsi="Arial"/>
                <w:b/>
                <w:bCs/>
                <w:spacing w:val="0"/>
                <w:kern w:val="0"/>
                <w:sz w:val="14"/>
                <w:szCs w:val="16"/>
              </w:rPr>
              <w:t>dministration Office</w:t>
            </w:r>
          </w:p>
          <w:p w14:paraId="02525291" w14:textId="0D58FD1D" w:rsidR="0087150E" w:rsidRDefault="0087150E" w:rsidP="0087150E">
            <w:pPr>
              <w:spacing w:after="20"/>
              <w:rPr>
                <w:rFonts w:ascii="Arial" w:hAnsi="Arial" w:cs="Arial"/>
                <w:sz w:val="14"/>
                <w:szCs w:val="14"/>
              </w:rPr>
            </w:pPr>
            <w:r>
              <w:rPr>
                <w:rFonts w:ascii="Arial" w:hAnsi="Arial" w:cs="Arial"/>
                <w:sz w:val="14"/>
                <w:szCs w:val="14"/>
              </w:rPr>
              <w:t>c/o EMQN CIC, Third Floor, ICE Building,</w:t>
            </w:r>
          </w:p>
          <w:p w14:paraId="2B362918" w14:textId="77777777" w:rsidR="0087150E" w:rsidRPr="00371719" w:rsidRDefault="0087150E" w:rsidP="0087150E">
            <w:pPr>
              <w:spacing w:after="20"/>
              <w:rPr>
                <w:rFonts w:ascii="Arial" w:hAnsi="Arial" w:cs="Arial"/>
                <w:sz w:val="14"/>
                <w:szCs w:val="14"/>
              </w:rPr>
            </w:pPr>
            <w:r>
              <w:rPr>
                <w:rFonts w:ascii="Arial" w:hAnsi="Arial" w:cs="Arial"/>
                <w:sz w:val="14"/>
                <w:szCs w:val="14"/>
              </w:rPr>
              <w:t>3 Exchange Quay, Salford</w:t>
            </w:r>
          </w:p>
          <w:p w14:paraId="57D33BD6" w14:textId="77777777" w:rsidR="0087150E" w:rsidRPr="00371719" w:rsidRDefault="0087150E" w:rsidP="0087150E">
            <w:pPr>
              <w:spacing w:after="20"/>
              <w:rPr>
                <w:rFonts w:ascii="Arial" w:hAnsi="Arial" w:cs="Arial"/>
                <w:sz w:val="14"/>
                <w:szCs w:val="16"/>
                <w:lang w:val="en-US"/>
              </w:rPr>
            </w:pPr>
            <w:r w:rsidRPr="00371719">
              <w:rPr>
                <w:rFonts w:ascii="Arial" w:hAnsi="Arial" w:cs="Arial"/>
                <w:sz w:val="14"/>
                <w:szCs w:val="14"/>
              </w:rPr>
              <w:t>M</w:t>
            </w:r>
            <w:r>
              <w:rPr>
                <w:rFonts w:ascii="Arial" w:hAnsi="Arial" w:cs="Arial"/>
                <w:sz w:val="14"/>
                <w:szCs w:val="14"/>
              </w:rPr>
              <w:t>5</w:t>
            </w:r>
            <w:r w:rsidRPr="00371719">
              <w:rPr>
                <w:rFonts w:ascii="Arial" w:hAnsi="Arial" w:cs="Arial"/>
                <w:sz w:val="14"/>
                <w:szCs w:val="14"/>
              </w:rPr>
              <w:t xml:space="preserve"> </w:t>
            </w:r>
            <w:r>
              <w:rPr>
                <w:rFonts w:ascii="Arial" w:hAnsi="Arial" w:cs="Arial"/>
                <w:sz w:val="14"/>
                <w:szCs w:val="14"/>
              </w:rPr>
              <w:t>3ED</w:t>
            </w:r>
            <w:r w:rsidRPr="00371719">
              <w:rPr>
                <w:rFonts w:ascii="Arial" w:hAnsi="Arial" w:cs="Arial"/>
                <w:sz w:val="14"/>
                <w:szCs w:val="16"/>
                <w:lang w:val="en-US"/>
              </w:rPr>
              <w:t>, United Kingdom.</w:t>
            </w:r>
          </w:p>
          <w:p w14:paraId="5DAB6179" w14:textId="77777777" w:rsidR="0087150E" w:rsidRPr="00371719" w:rsidRDefault="0087150E" w:rsidP="0087150E">
            <w:pPr>
              <w:spacing w:after="20"/>
              <w:rPr>
                <w:rFonts w:ascii="Arial" w:hAnsi="Arial" w:cs="Arial"/>
                <w:sz w:val="14"/>
                <w:szCs w:val="16"/>
              </w:rPr>
            </w:pPr>
            <w:r w:rsidRPr="00371719">
              <w:rPr>
                <w:rFonts w:ascii="Arial" w:hAnsi="Arial" w:cs="Arial"/>
                <w:b/>
                <w:sz w:val="14"/>
                <w:szCs w:val="16"/>
              </w:rPr>
              <w:t>Tel:</w:t>
            </w:r>
            <w:r w:rsidRPr="00371719">
              <w:rPr>
                <w:rFonts w:ascii="Arial" w:hAnsi="Arial" w:cs="Arial"/>
                <w:sz w:val="14"/>
                <w:szCs w:val="16"/>
              </w:rPr>
              <w:t xml:space="preserve"> +44 161 </w:t>
            </w:r>
            <w:r>
              <w:rPr>
                <w:rFonts w:ascii="Arial" w:hAnsi="Arial" w:cs="Arial"/>
                <w:sz w:val="14"/>
                <w:szCs w:val="16"/>
              </w:rPr>
              <w:t>757 4952</w:t>
            </w:r>
          </w:p>
          <w:p w14:paraId="12C74BE8" w14:textId="77777777" w:rsidR="0087150E" w:rsidRPr="00371719" w:rsidRDefault="0087150E" w:rsidP="0087150E">
            <w:pPr>
              <w:spacing w:after="20"/>
              <w:rPr>
                <w:rFonts w:ascii="Arial" w:hAnsi="Arial" w:cs="Arial"/>
                <w:sz w:val="14"/>
                <w:szCs w:val="16"/>
              </w:rPr>
            </w:pPr>
            <w:r w:rsidRPr="00371719">
              <w:rPr>
                <w:rFonts w:ascii="Arial" w:hAnsi="Arial" w:cs="Arial"/>
                <w:b/>
                <w:sz w:val="14"/>
                <w:szCs w:val="16"/>
              </w:rPr>
              <w:t>Fax:</w:t>
            </w:r>
            <w:r w:rsidRPr="00371719">
              <w:rPr>
                <w:rFonts w:ascii="Arial" w:hAnsi="Arial" w:cs="Arial"/>
                <w:sz w:val="14"/>
                <w:szCs w:val="16"/>
              </w:rPr>
              <w:t xml:space="preserve"> +44 161 850 1145</w:t>
            </w:r>
          </w:p>
          <w:p w14:paraId="672D352D" w14:textId="15F3CD84" w:rsidR="00687729" w:rsidRPr="00371719" w:rsidRDefault="0087150E" w:rsidP="004B6712">
            <w:pPr>
              <w:spacing w:after="20"/>
              <w:rPr>
                <w:rFonts w:ascii="Arial" w:hAnsi="Arial" w:cs="Arial"/>
                <w:color w:val="0000FF"/>
                <w:sz w:val="14"/>
                <w:szCs w:val="16"/>
                <w:u w:val="single"/>
              </w:rPr>
            </w:pPr>
            <w:r w:rsidRPr="00371719">
              <w:rPr>
                <w:rFonts w:ascii="Arial" w:hAnsi="Arial"/>
                <w:b/>
                <w:sz w:val="14"/>
                <w:szCs w:val="16"/>
              </w:rPr>
              <w:t>Email:</w:t>
            </w:r>
            <w:r w:rsidRPr="00371719">
              <w:rPr>
                <w:rFonts w:ascii="Arial" w:hAnsi="Arial"/>
                <w:sz w:val="14"/>
                <w:szCs w:val="16"/>
              </w:rPr>
              <w:t xml:space="preserve"> </w:t>
            </w:r>
            <w:hyperlink r:id="rId9" w:history="1">
              <w:r w:rsidRPr="006114FB">
                <w:rPr>
                  <w:rStyle w:val="Hyperlink"/>
                  <w:rFonts w:ascii="Arial" w:hAnsi="Arial"/>
                  <w:sz w:val="14"/>
                </w:rPr>
                <w:t>admin@erndim.org</w:t>
              </w:r>
            </w:hyperlink>
          </w:p>
        </w:tc>
      </w:tr>
    </w:tbl>
    <w:p w14:paraId="4A6CD510" w14:textId="77777777" w:rsidR="00687729" w:rsidRDefault="003941BC" w:rsidP="00687729">
      <w:pPr>
        <w:spacing w:before="240" w:after="240"/>
        <w:jc w:val="center"/>
        <w:rPr>
          <w:rFonts w:ascii="Arial Bold" w:hAnsi="Arial Bold" w:cs="Arial"/>
          <w:b/>
          <w:caps/>
          <w:sz w:val="36"/>
          <w:szCs w:val="28"/>
        </w:rPr>
      </w:pPr>
      <w:r>
        <w:rPr>
          <w:rFonts w:ascii="Arial Bold" w:hAnsi="Arial Bold" w:cs="Arial"/>
          <w:b/>
          <w:caps/>
          <w:sz w:val="36"/>
          <w:szCs w:val="28"/>
        </w:rPr>
        <w:t xml:space="preserve">Registration website </w:t>
      </w:r>
      <w:r>
        <w:rPr>
          <w:rFonts w:ascii="Arial Bold" w:hAnsi="Arial Bold" w:cs="Arial"/>
          <w:b/>
          <w:caps/>
          <w:sz w:val="36"/>
          <w:szCs w:val="28"/>
        </w:rPr>
        <w:br/>
        <w:t xml:space="preserve">terms &amp; conditions for </w:t>
      </w:r>
      <w:r w:rsidR="0041536F">
        <w:rPr>
          <w:rFonts w:ascii="Arial Bold" w:hAnsi="Arial Bold" w:cs="Arial"/>
          <w:b/>
          <w:caps/>
          <w:sz w:val="36"/>
          <w:szCs w:val="28"/>
        </w:rPr>
        <w:t>PARTICIPATING CENTRES</w:t>
      </w:r>
    </w:p>
    <w:p w14:paraId="4C369BEE" w14:textId="77777777" w:rsidR="008955DA" w:rsidRDefault="008955DA" w:rsidP="008955DA">
      <w:pPr>
        <w:pStyle w:val="BodyText"/>
        <w:rPr>
          <w:rFonts w:ascii="Arial" w:hAnsi="Arial"/>
          <w:b/>
          <w:sz w:val="20"/>
          <w:szCs w:val="20"/>
          <w:u w:val="single"/>
        </w:rPr>
      </w:pPr>
      <w:r w:rsidRPr="00DA4917">
        <w:rPr>
          <w:rFonts w:ascii="Arial" w:hAnsi="Arial"/>
          <w:b/>
          <w:sz w:val="20"/>
          <w:szCs w:val="20"/>
          <w:u w:val="single"/>
        </w:rPr>
        <w:t>TABLE OF CONTENTS</w:t>
      </w:r>
    </w:p>
    <w:p w14:paraId="6608E07C" w14:textId="03327F6A" w:rsidR="00946593" w:rsidRPr="00C40921" w:rsidRDefault="00946593">
      <w:pPr>
        <w:pStyle w:val="TOC1"/>
        <w:tabs>
          <w:tab w:val="left" w:pos="440"/>
          <w:tab w:val="right" w:leader="dot" w:pos="10194"/>
        </w:tabs>
        <w:rPr>
          <w:bCs/>
        </w:rPr>
      </w:pPr>
      <w:r w:rsidRPr="00C40921">
        <w:rPr>
          <w:bCs/>
          <w:szCs w:val="20"/>
          <w:u w:val="single"/>
        </w:rPr>
        <w:fldChar w:fldCharType="begin"/>
      </w:r>
      <w:r w:rsidRPr="00C40921">
        <w:rPr>
          <w:bCs/>
          <w:szCs w:val="20"/>
          <w:u w:val="single"/>
        </w:rPr>
        <w:instrText xml:space="preserve"> TOC \o "1-1" \h \z \u </w:instrText>
      </w:r>
      <w:r w:rsidRPr="00C40921">
        <w:rPr>
          <w:bCs/>
          <w:szCs w:val="20"/>
          <w:u w:val="single"/>
        </w:rPr>
        <w:fldChar w:fldCharType="separate"/>
      </w:r>
      <w:hyperlink w:anchor="_Toc50648710" w:history="1">
        <w:r w:rsidRPr="00C40921">
          <w:rPr>
            <w:rStyle w:val="Hyperlink"/>
            <w:rFonts w:cs="Arial"/>
            <w:bCs/>
            <w:noProof/>
          </w:rPr>
          <w:t>1.</w:t>
        </w:r>
        <w:r w:rsidRPr="00C40921">
          <w:rPr>
            <w:bCs/>
          </w:rPr>
          <w:tab/>
        </w:r>
        <w:r w:rsidRPr="00C40921">
          <w:rPr>
            <w:rStyle w:val="Hyperlink"/>
            <w:rFonts w:cs="Arial"/>
            <w:bCs/>
            <w:noProof/>
          </w:rPr>
          <w:t>CROSS REFERENCES</w:t>
        </w:r>
        <w:r w:rsidRPr="00C40921">
          <w:rPr>
            <w:bCs/>
            <w:noProof/>
            <w:webHidden/>
          </w:rPr>
          <w:tab/>
        </w:r>
        <w:r w:rsidRPr="00C40921">
          <w:rPr>
            <w:bCs/>
            <w:noProof/>
            <w:webHidden/>
          </w:rPr>
          <w:fldChar w:fldCharType="begin"/>
        </w:r>
        <w:r w:rsidRPr="00C40921">
          <w:rPr>
            <w:bCs/>
            <w:noProof/>
            <w:webHidden/>
          </w:rPr>
          <w:instrText xml:space="preserve"> PAGEREF _Toc50648710 \h </w:instrText>
        </w:r>
        <w:r w:rsidRPr="00C40921">
          <w:rPr>
            <w:bCs/>
            <w:noProof/>
            <w:webHidden/>
          </w:rPr>
        </w:r>
        <w:r w:rsidRPr="00C40921">
          <w:rPr>
            <w:bCs/>
            <w:noProof/>
            <w:webHidden/>
          </w:rPr>
          <w:fldChar w:fldCharType="separate"/>
        </w:r>
        <w:r w:rsidR="00040DA8">
          <w:rPr>
            <w:bCs/>
            <w:noProof/>
            <w:webHidden/>
          </w:rPr>
          <w:t>1</w:t>
        </w:r>
        <w:r w:rsidRPr="00C40921">
          <w:rPr>
            <w:bCs/>
            <w:noProof/>
            <w:webHidden/>
          </w:rPr>
          <w:fldChar w:fldCharType="end"/>
        </w:r>
      </w:hyperlink>
    </w:p>
    <w:p w14:paraId="7D98EBE1" w14:textId="3AB4B7E4" w:rsidR="00946593" w:rsidRPr="00C40921" w:rsidRDefault="00946593">
      <w:pPr>
        <w:pStyle w:val="TOC1"/>
        <w:tabs>
          <w:tab w:val="left" w:pos="440"/>
          <w:tab w:val="right" w:leader="dot" w:pos="10194"/>
        </w:tabs>
        <w:rPr>
          <w:bCs/>
        </w:rPr>
      </w:pPr>
      <w:hyperlink w:anchor="_Toc50648711" w:history="1">
        <w:r w:rsidRPr="00C40921">
          <w:rPr>
            <w:rStyle w:val="Hyperlink"/>
            <w:rFonts w:cs="Arial"/>
            <w:bCs/>
            <w:noProof/>
          </w:rPr>
          <w:t>2.</w:t>
        </w:r>
        <w:r w:rsidRPr="00C40921">
          <w:rPr>
            <w:bCs/>
          </w:rPr>
          <w:tab/>
        </w:r>
        <w:r w:rsidRPr="00C40921">
          <w:rPr>
            <w:rStyle w:val="Hyperlink"/>
            <w:rFonts w:cs="Arial"/>
            <w:bCs/>
            <w:noProof/>
          </w:rPr>
          <w:t>SCOPE</w:t>
        </w:r>
        <w:r w:rsidRPr="00C40921">
          <w:rPr>
            <w:bCs/>
            <w:noProof/>
            <w:webHidden/>
          </w:rPr>
          <w:tab/>
        </w:r>
        <w:r w:rsidRPr="00C40921">
          <w:rPr>
            <w:bCs/>
            <w:noProof/>
            <w:webHidden/>
          </w:rPr>
          <w:fldChar w:fldCharType="begin"/>
        </w:r>
        <w:r w:rsidRPr="00C40921">
          <w:rPr>
            <w:bCs/>
            <w:noProof/>
            <w:webHidden/>
          </w:rPr>
          <w:instrText xml:space="preserve"> PAGEREF _Toc50648711 \h </w:instrText>
        </w:r>
        <w:r w:rsidRPr="00C40921">
          <w:rPr>
            <w:bCs/>
            <w:noProof/>
            <w:webHidden/>
          </w:rPr>
        </w:r>
        <w:r w:rsidRPr="00C40921">
          <w:rPr>
            <w:bCs/>
            <w:noProof/>
            <w:webHidden/>
          </w:rPr>
          <w:fldChar w:fldCharType="separate"/>
        </w:r>
        <w:r w:rsidR="00040DA8">
          <w:rPr>
            <w:bCs/>
            <w:noProof/>
            <w:webHidden/>
          </w:rPr>
          <w:t>1</w:t>
        </w:r>
        <w:r w:rsidRPr="00C40921">
          <w:rPr>
            <w:bCs/>
            <w:noProof/>
            <w:webHidden/>
          </w:rPr>
          <w:fldChar w:fldCharType="end"/>
        </w:r>
      </w:hyperlink>
    </w:p>
    <w:p w14:paraId="6E9E1A16" w14:textId="033604C3" w:rsidR="00946593" w:rsidRPr="00C40921" w:rsidRDefault="00946593">
      <w:pPr>
        <w:pStyle w:val="TOC1"/>
        <w:tabs>
          <w:tab w:val="left" w:pos="440"/>
          <w:tab w:val="right" w:leader="dot" w:pos="10194"/>
        </w:tabs>
        <w:rPr>
          <w:bCs/>
        </w:rPr>
      </w:pPr>
      <w:hyperlink w:anchor="_Toc50648712" w:history="1">
        <w:r w:rsidRPr="00C40921">
          <w:rPr>
            <w:rStyle w:val="Hyperlink"/>
            <w:rFonts w:cs="Arial"/>
            <w:bCs/>
            <w:noProof/>
          </w:rPr>
          <w:t>3.</w:t>
        </w:r>
        <w:r w:rsidRPr="00C40921">
          <w:rPr>
            <w:bCs/>
          </w:rPr>
          <w:tab/>
        </w:r>
        <w:r w:rsidRPr="00C40921">
          <w:rPr>
            <w:rStyle w:val="Hyperlink"/>
            <w:rFonts w:cs="Arial"/>
            <w:bCs/>
            <w:noProof/>
          </w:rPr>
          <w:t>REGISTRATION WEBSITE TERMS &amp; CONDITIONS FOR PARTICIPATING CENTRES</w:t>
        </w:r>
        <w:r w:rsidRPr="00C40921">
          <w:rPr>
            <w:bCs/>
            <w:noProof/>
            <w:webHidden/>
          </w:rPr>
          <w:tab/>
        </w:r>
        <w:r w:rsidRPr="00C40921">
          <w:rPr>
            <w:bCs/>
            <w:noProof/>
            <w:webHidden/>
          </w:rPr>
          <w:fldChar w:fldCharType="begin"/>
        </w:r>
        <w:r w:rsidRPr="00C40921">
          <w:rPr>
            <w:bCs/>
            <w:noProof/>
            <w:webHidden/>
          </w:rPr>
          <w:instrText xml:space="preserve"> PAGEREF _Toc50648712 \h </w:instrText>
        </w:r>
        <w:r w:rsidRPr="00C40921">
          <w:rPr>
            <w:bCs/>
            <w:noProof/>
            <w:webHidden/>
          </w:rPr>
        </w:r>
        <w:r w:rsidRPr="00C40921">
          <w:rPr>
            <w:bCs/>
            <w:noProof/>
            <w:webHidden/>
          </w:rPr>
          <w:fldChar w:fldCharType="separate"/>
        </w:r>
        <w:r w:rsidR="00040DA8">
          <w:rPr>
            <w:bCs/>
            <w:noProof/>
            <w:webHidden/>
          </w:rPr>
          <w:t>1</w:t>
        </w:r>
        <w:r w:rsidRPr="00C40921">
          <w:rPr>
            <w:bCs/>
            <w:noProof/>
            <w:webHidden/>
          </w:rPr>
          <w:fldChar w:fldCharType="end"/>
        </w:r>
      </w:hyperlink>
    </w:p>
    <w:p w14:paraId="425BA7DE" w14:textId="77777777" w:rsidR="00946593" w:rsidRDefault="00946593" w:rsidP="008955DA">
      <w:pPr>
        <w:pStyle w:val="BodyText"/>
        <w:rPr>
          <w:rFonts w:ascii="Arial" w:hAnsi="Arial"/>
          <w:b/>
          <w:sz w:val="20"/>
          <w:szCs w:val="20"/>
          <w:u w:val="single"/>
        </w:rPr>
      </w:pPr>
      <w:r w:rsidRPr="00C40921">
        <w:rPr>
          <w:rFonts w:ascii="Arial" w:hAnsi="Arial"/>
          <w:bCs/>
          <w:sz w:val="20"/>
          <w:szCs w:val="20"/>
          <w:u w:val="single"/>
        </w:rPr>
        <w:fldChar w:fldCharType="end"/>
      </w:r>
    </w:p>
    <w:p w14:paraId="5143BC73" w14:textId="77777777" w:rsidR="008955DA" w:rsidRPr="008F78B3" w:rsidRDefault="008955DA" w:rsidP="00C40921">
      <w:pPr>
        <w:pStyle w:val="BodyText"/>
        <w:numPr>
          <w:ilvl w:val="0"/>
          <w:numId w:val="2"/>
        </w:numPr>
        <w:tabs>
          <w:tab w:val="clear" w:pos="1410"/>
          <w:tab w:val="num" w:pos="284"/>
        </w:tabs>
        <w:spacing w:before="240" w:after="60"/>
        <w:ind w:left="284" w:hanging="284"/>
        <w:outlineLvl w:val="0"/>
        <w:rPr>
          <w:rFonts w:ascii="Arial" w:hAnsi="Arial" w:cs="Arial"/>
          <w:b/>
          <w:sz w:val="20"/>
          <w:szCs w:val="20"/>
          <w:u w:val="single"/>
          <w:lang w:val="en-GB" w:eastAsia="en-GB"/>
        </w:rPr>
      </w:pPr>
      <w:bookmarkStart w:id="0" w:name="_Toc216499486"/>
      <w:bookmarkStart w:id="1" w:name="_Toc50648710"/>
      <w:r w:rsidRPr="008F78B3">
        <w:rPr>
          <w:rFonts w:ascii="Arial" w:hAnsi="Arial" w:cs="Arial"/>
          <w:b/>
          <w:sz w:val="20"/>
          <w:szCs w:val="20"/>
          <w:u w:val="single"/>
          <w:lang w:val="en-GB" w:eastAsia="en-GB"/>
        </w:rPr>
        <w:t>CROSS REFERENCES</w:t>
      </w:r>
      <w:bookmarkEnd w:id="0"/>
      <w:bookmarkEnd w:id="1"/>
    </w:p>
    <w:p w14:paraId="05E5E56E" w14:textId="77777777" w:rsidR="00BD3075" w:rsidRPr="001E0EB5" w:rsidRDefault="00BD3075" w:rsidP="003167E2">
      <w:pPr>
        <w:pStyle w:val="BodyText"/>
        <w:spacing w:after="60"/>
        <w:ind w:firstLine="284"/>
        <w:rPr>
          <w:rFonts w:ascii="Arial" w:hAnsi="Arial"/>
          <w:sz w:val="20"/>
          <w:szCs w:val="20"/>
          <w:lang w:val="fr-CH" w:eastAsia="en-GB"/>
        </w:rPr>
      </w:pPr>
      <w:r w:rsidRPr="001E0EB5">
        <w:rPr>
          <w:rFonts w:ascii="Arial" w:hAnsi="Arial"/>
          <w:sz w:val="20"/>
          <w:szCs w:val="20"/>
          <w:lang w:val="fr-CH" w:eastAsia="en-GB"/>
        </w:rPr>
        <w:t>DOC2218 – ERNDIM EQA Scheme Catalogue and Participant Guide</w:t>
      </w:r>
    </w:p>
    <w:p w14:paraId="5F9F6528" w14:textId="77777777" w:rsidR="00BD3075" w:rsidRPr="00BD3075" w:rsidRDefault="00BD3075" w:rsidP="003167E2">
      <w:pPr>
        <w:pStyle w:val="BodyText"/>
        <w:spacing w:after="60"/>
        <w:ind w:firstLine="284"/>
        <w:rPr>
          <w:rFonts w:ascii="Arial" w:hAnsi="Arial"/>
          <w:sz w:val="20"/>
          <w:szCs w:val="20"/>
          <w:lang w:val="en-GB" w:eastAsia="en-GB"/>
        </w:rPr>
      </w:pPr>
      <w:r w:rsidRPr="00BD3075">
        <w:rPr>
          <w:rFonts w:ascii="Arial" w:hAnsi="Arial"/>
          <w:sz w:val="20"/>
          <w:szCs w:val="20"/>
          <w:lang w:val="en-GB" w:eastAsia="en-GB"/>
        </w:rPr>
        <w:t>DOC2304 – ERNDIM Procedure for poor performance and persistent poor performance</w:t>
      </w:r>
    </w:p>
    <w:p w14:paraId="00F89237" w14:textId="77777777" w:rsidR="00BD3075" w:rsidRPr="00BD3075" w:rsidRDefault="00BD3075" w:rsidP="003167E2">
      <w:pPr>
        <w:pStyle w:val="BodyText"/>
        <w:spacing w:after="60"/>
        <w:ind w:firstLine="284"/>
        <w:rPr>
          <w:rFonts w:ascii="Arial" w:hAnsi="Arial"/>
          <w:sz w:val="20"/>
          <w:szCs w:val="20"/>
          <w:lang w:val="en-GB" w:eastAsia="en-GB"/>
        </w:rPr>
      </w:pPr>
      <w:r w:rsidRPr="00BD3075">
        <w:rPr>
          <w:rFonts w:ascii="Arial" w:hAnsi="Arial"/>
          <w:sz w:val="20"/>
          <w:szCs w:val="20"/>
          <w:lang w:val="en-GB" w:eastAsia="en-GB"/>
        </w:rPr>
        <w:t>DOC2310 – ERNDIM Policy on Collusion and Falsification of Results</w:t>
      </w:r>
    </w:p>
    <w:p w14:paraId="5B0E03EC" w14:textId="77777777" w:rsidR="00BD3075" w:rsidRPr="00BD3075" w:rsidRDefault="00BD3075" w:rsidP="003167E2">
      <w:pPr>
        <w:pStyle w:val="BodyText"/>
        <w:spacing w:after="60"/>
        <w:ind w:firstLine="284"/>
        <w:rPr>
          <w:rFonts w:ascii="Arial" w:hAnsi="Arial"/>
          <w:sz w:val="20"/>
          <w:szCs w:val="20"/>
          <w:lang w:val="en-GB" w:eastAsia="en-GB"/>
        </w:rPr>
      </w:pPr>
      <w:r w:rsidRPr="00BD3075">
        <w:rPr>
          <w:rFonts w:ascii="Arial" w:hAnsi="Arial"/>
          <w:sz w:val="20"/>
          <w:szCs w:val="20"/>
          <w:lang w:val="en-GB" w:eastAsia="en-GB"/>
        </w:rPr>
        <w:t>DOC2873 – ERNDIM Registration Website</w:t>
      </w:r>
    </w:p>
    <w:p w14:paraId="43B95A90" w14:textId="77777777" w:rsidR="00BD3075" w:rsidRPr="00BD3075" w:rsidRDefault="00BD3075" w:rsidP="003167E2">
      <w:pPr>
        <w:pStyle w:val="BodyText"/>
        <w:spacing w:after="60"/>
        <w:ind w:firstLine="284"/>
        <w:rPr>
          <w:rFonts w:ascii="Arial" w:hAnsi="Arial"/>
          <w:sz w:val="20"/>
          <w:szCs w:val="20"/>
          <w:lang w:val="en-GB" w:eastAsia="en-GB"/>
        </w:rPr>
      </w:pPr>
      <w:r w:rsidRPr="00BD3075">
        <w:rPr>
          <w:rFonts w:ascii="Arial" w:hAnsi="Arial"/>
          <w:sz w:val="20"/>
          <w:szCs w:val="20"/>
          <w:lang w:val="en-GB" w:eastAsia="en-GB"/>
        </w:rPr>
        <w:t>DOC2917 – ERNDIM Policy &amp; Procedure for Certificates of Participation</w:t>
      </w:r>
    </w:p>
    <w:p w14:paraId="38D425D9" w14:textId="77777777" w:rsidR="00BD3075" w:rsidRPr="00BD3075" w:rsidRDefault="00BD3075" w:rsidP="003167E2">
      <w:pPr>
        <w:pStyle w:val="BodyText"/>
        <w:spacing w:after="60"/>
        <w:ind w:firstLine="284"/>
        <w:rPr>
          <w:rFonts w:ascii="Arial" w:hAnsi="Arial"/>
          <w:sz w:val="20"/>
          <w:szCs w:val="20"/>
          <w:lang w:val="en-GB" w:eastAsia="en-GB"/>
        </w:rPr>
      </w:pPr>
      <w:r w:rsidRPr="00BD3075">
        <w:rPr>
          <w:rFonts w:ascii="Arial" w:hAnsi="Arial"/>
          <w:sz w:val="20"/>
          <w:szCs w:val="20"/>
          <w:lang w:val="en-GB" w:eastAsia="en-GB"/>
        </w:rPr>
        <w:t>DOC3270 – ERNDM Policy on the use of data derived from EQA materials in publications</w:t>
      </w:r>
    </w:p>
    <w:p w14:paraId="3DBCC003" w14:textId="77777777" w:rsidR="00BD3075" w:rsidRPr="00BD3075" w:rsidRDefault="00BD3075" w:rsidP="003167E2">
      <w:pPr>
        <w:pStyle w:val="BodyText"/>
        <w:spacing w:after="60"/>
        <w:ind w:firstLine="284"/>
        <w:rPr>
          <w:rFonts w:ascii="Arial" w:hAnsi="Arial"/>
          <w:sz w:val="20"/>
          <w:szCs w:val="20"/>
          <w:lang w:val="en-GB" w:eastAsia="en-GB"/>
        </w:rPr>
      </w:pPr>
      <w:r w:rsidRPr="00BD3075">
        <w:rPr>
          <w:rFonts w:ascii="Arial" w:hAnsi="Arial"/>
          <w:sz w:val="20"/>
          <w:szCs w:val="20"/>
          <w:lang w:val="en-GB" w:eastAsia="en-GB"/>
        </w:rPr>
        <w:t>DOC4329 – ERNDIM Procedure for Requests to submit or amend EQA results after the submission deadline</w:t>
      </w:r>
    </w:p>
    <w:p w14:paraId="0D1F0630" w14:textId="77777777" w:rsidR="00BD3075" w:rsidRPr="008F78B3" w:rsidRDefault="00BD3075" w:rsidP="003167E2">
      <w:pPr>
        <w:pStyle w:val="BodyText"/>
        <w:spacing w:after="60"/>
        <w:ind w:firstLine="284"/>
        <w:rPr>
          <w:rFonts w:ascii="Arial" w:hAnsi="Arial"/>
          <w:sz w:val="20"/>
          <w:szCs w:val="20"/>
          <w:lang w:val="en-GB" w:eastAsia="en-GB"/>
        </w:rPr>
      </w:pPr>
      <w:r w:rsidRPr="00BD3075">
        <w:rPr>
          <w:rFonts w:ascii="Arial" w:hAnsi="Arial"/>
          <w:sz w:val="20"/>
          <w:szCs w:val="20"/>
          <w:lang w:val="en-GB" w:eastAsia="en-GB"/>
        </w:rPr>
        <w:t>DOC4801 – ERNDIM Privacy Policy</w:t>
      </w:r>
    </w:p>
    <w:p w14:paraId="0F5EEF08" w14:textId="77777777" w:rsidR="008955DA" w:rsidRPr="008F78B3" w:rsidRDefault="008955DA" w:rsidP="00C40921">
      <w:pPr>
        <w:pStyle w:val="BodyText"/>
        <w:numPr>
          <w:ilvl w:val="0"/>
          <w:numId w:val="2"/>
        </w:numPr>
        <w:tabs>
          <w:tab w:val="clear" w:pos="1410"/>
          <w:tab w:val="num" w:pos="284"/>
        </w:tabs>
        <w:spacing w:before="240" w:after="60"/>
        <w:ind w:left="284" w:hanging="284"/>
        <w:outlineLvl w:val="0"/>
        <w:rPr>
          <w:rFonts w:ascii="Arial" w:hAnsi="Arial" w:cs="Arial"/>
          <w:b/>
          <w:sz w:val="20"/>
          <w:szCs w:val="20"/>
          <w:u w:val="single"/>
          <w:lang w:val="en-GB" w:eastAsia="en-GB"/>
        </w:rPr>
      </w:pPr>
      <w:bookmarkStart w:id="2" w:name="_Toc216499487"/>
      <w:bookmarkStart w:id="3" w:name="_Toc50648711"/>
      <w:r w:rsidRPr="008F78B3">
        <w:rPr>
          <w:rFonts w:ascii="Arial" w:hAnsi="Arial" w:cs="Arial"/>
          <w:b/>
          <w:sz w:val="20"/>
          <w:szCs w:val="20"/>
          <w:u w:val="single"/>
          <w:lang w:val="en-GB" w:eastAsia="en-GB"/>
        </w:rPr>
        <w:t>SCOPE</w:t>
      </w:r>
      <w:bookmarkEnd w:id="2"/>
      <w:bookmarkEnd w:id="3"/>
    </w:p>
    <w:p w14:paraId="4804C97E" w14:textId="0D6C5106" w:rsidR="008955DA" w:rsidRPr="008F78B3" w:rsidRDefault="008955DA" w:rsidP="008F78B3">
      <w:pPr>
        <w:pStyle w:val="BodyText"/>
        <w:ind w:left="284"/>
        <w:rPr>
          <w:rFonts w:ascii="Arial" w:hAnsi="Arial"/>
          <w:sz w:val="20"/>
          <w:szCs w:val="20"/>
          <w:lang w:val="en-GB" w:eastAsia="en-GB"/>
        </w:rPr>
      </w:pPr>
      <w:r w:rsidRPr="008F78B3">
        <w:rPr>
          <w:rFonts w:ascii="Arial" w:hAnsi="Arial"/>
          <w:sz w:val="20"/>
          <w:szCs w:val="20"/>
          <w:lang w:val="en-GB" w:eastAsia="en-GB"/>
        </w:rPr>
        <w:t>This document contain</w:t>
      </w:r>
      <w:r w:rsidR="0041536F" w:rsidRPr="008F78B3">
        <w:rPr>
          <w:rFonts w:ascii="Arial" w:hAnsi="Arial"/>
          <w:sz w:val="20"/>
          <w:szCs w:val="20"/>
          <w:lang w:val="en-GB" w:eastAsia="en-GB"/>
        </w:rPr>
        <w:t>s the terms and conditions that</w:t>
      </w:r>
      <w:r w:rsidRPr="008F78B3">
        <w:rPr>
          <w:rFonts w:ascii="Arial" w:hAnsi="Arial"/>
          <w:sz w:val="20"/>
          <w:szCs w:val="20"/>
          <w:lang w:val="en-GB" w:eastAsia="en-GB"/>
        </w:rPr>
        <w:t xml:space="preserve"> account holders </w:t>
      </w:r>
      <w:r w:rsidR="0041536F" w:rsidRPr="008F78B3">
        <w:rPr>
          <w:rFonts w:ascii="Arial" w:hAnsi="Arial"/>
          <w:sz w:val="20"/>
          <w:szCs w:val="20"/>
          <w:lang w:val="en-GB" w:eastAsia="en-GB"/>
        </w:rPr>
        <w:t xml:space="preserve">who are the primary contact for their participating centre, </w:t>
      </w:r>
      <w:r w:rsidRPr="008F78B3">
        <w:rPr>
          <w:rFonts w:ascii="Arial" w:hAnsi="Arial"/>
          <w:sz w:val="20"/>
          <w:szCs w:val="20"/>
          <w:lang w:val="en-GB" w:eastAsia="en-GB"/>
        </w:rPr>
        <w:t xml:space="preserve">must </w:t>
      </w:r>
      <w:r w:rsidR="00AE3F0E" w:rsidRPr="008F78B3">
        <w:rPr>
          <w:rFonts w:ascii="Arial" w:hAnsi="Arial"/>
          <w:sz w:val="20"/>
          <w:szCs w:val="20"/>
          <w:lang w:val="en-GB" w:eastAsia="en-GB"/>
        </w:rPr>
        <w:t xml:space="preserve">read and </w:t>
      </w:r>
      <w:r w:rsidRPr="008F78B3">
        <w:rPr>
          <w:rFonts w:ascii="Arial" w:hAnsi="Arial"/>
          <w:sz w:val="20"/>
          <w:szCs w:val="20"/>
          <w:lang w:val="en-GB" w:eastAsia="en-GB"/>
        </w:rPr>
        <w:t>accept before they can access the ERNDIM Registration Website (</w:t>
      </w:r>
      <w:r w:rsidR="00EB245E" w:rsidRPr="008F78B3">
        <w:rPr>
          <w:rFonts w:ascii="Arial" w:hAnsi="Arial"/>
          <w:sz w:val="20"/>
          <w:szCs w:val="20"/>
          <w:lang w:val="en-GB" w:eastAsia="en-GB"/>
        </w:rPr>
        <w:t>DOC287</w:t>
      </w:r>
      <w:r w:rsidR="002720A8">
        <w:rPr>
          <w:rFonts w:ascii="Arial" w:hAnsi="Arial"/>
          <w:sz w:val="20"/>
          <w:szCs w:val="20"/>
          <w:lang w:val="en-GB" w:eastAsia="en-GB"/>
        </w:rPr>
        <w:t>3</w:t>
      </w:r>
      <w:r w:rsidRPr="008F78B3">
        <w:rPr>
          <w:rFonts w:ascii="Arial" w:hAnsi="Arial"/>
          <w:sz w:val="20"/>
          <w:szCs w:val="20"/>
          <w:lang w:val="en-GB" w:eastAsia="en-GB"/>
        </w:rPr>
        <w:t>) for the first time</w:t>
      </w:r>
      <w:r w:rsidR="00846C5B">
        <w:rPr>
          <w:rFonts w:ascii="Arial" w:hAnsi="Arial"/>
          <w:sz w:val="20"/>
          <w:szCs w:val="20"/>
          <w:lang w:val="en-GB" w:eastAsia="en-GB"/>
        </w:rPr>
        <w:t xml:space="preserve"> in each scheme year</w:t>
      </w:r>
      <w:r w:rsidRPr="008F78B3">
        <w:rPr>
          <w:rFonts w:ascii="Arial" w:hAnsi="Arial"/>
          <w:sz w:val="20"/>
          <w:szCs w:val="20"/>
          <w:lang w:val="en-GB" w:eastAsia="en-GB"/>
        </w:rPr>
        <w:t xml:space="preserve">. </w:t>
      </w:r>
    </w:p>
    <w:p w14:paraId="7AB2BA77" w14:textId="77777777" w:rsidR="008955DA" w:rsidRDefault="00EB245E" w:rsidP="008F78B3">
      <w:pPr>
        <w:pStyle w:val="BodyText"/>
        <w:ind w:left="284"/>
        <w:rPr>
          <w:rFonts w:ascii="Arial" w:hAnsi="Arial"/>
          <w:sz w:val="20"/>
          <w:szCs w:val="20"/>
          <w:lang w:val="en-GB" w:eastAsia="en-GB"/>
        </w:rPr>
      </w:pPr>
      <w:r w:rsidRPr="008F78B3">
        <w:rPr>
          <w:rFonts w:ascii="Arial" w:hAnsi="Arial"/>
          <w:sz w:val="20"/>
          <w:szCs w:val="20"/>
          <w:lang w:val="en-GB" w:eastAsia="en-GB"/>
        </w:rPr>
        <w:t>When</w:t>
      </w:r>
      <w:r w:rsidR="00FE2A25" w:rsidRPr="008F78B3">
        <w:rPr>
          <w:rFonts w:ascii="Arial" w:hAnsi="Arial"/>
          <w:sz w:val="20"/>
          <w:szCs w:val="20"/>
          <w:lang w:val="en-GB" w:eastAsia="en-GB"/>
        </w:rPr>
        <w:t xml:space="preserve"> </w:t>
      </w:r>
      <w:r w:rsidR="008955DA" w:rsidRPr="008F78B3">
        <w:rPr>
          <w:rFonts w:ascii="Arial" w:hAnsi="Arial"/>
          <w:sz w:val="20"/>
          <w:szCs w:val="20"/>
          <w:lang w:val="en-GB" w:eastAsia="en-GB"/>
        </w:rPr>
        <w:t xml:space="preserve">the terms and conditions </w:t>
      </w:r>
      <w:r w:rsidR="00AE3F0E" w:rsidRPr="008F78B3">
        <w:rPr>
          <w:rFonts w:ascii="Arial" w:hAnsi="Arial"/>
          <w:sz w:val="20"/>
          <w:szCs w:val="20"/>
          <w:lang w:val="en-GB" w:eastAsia="en-GB"/>
        </w:rPr>
        <w:t xml:space="preserve">for </w:t>
      </w:r>
      <w:r w:rsidR="0041536F" w:rsidRPr="008F78B3">
        <w:rPr>
          <w:rFonts w:ascii="Arial" w:hAnsi="Arial"/>
          <w:sz w:val="20"/>
          <w:szCs w:val="20"/>
          <w:lang w:val="en-GB" w:eastAsia="en-GB"/>
        </w:rPr>
        <w:t>participating centres</w:t>
      </w:r>
      <w:r w:rsidR="00AE3F0E" w:rsidRPr="008F78B3">
        <w:rPr>
          <w:rFonts w:ascii="Arial" w:hAnsi="Arial"/>
          <w:sz w:val="20"/>
          <w:szCs w:val="20"/>
          <w:lang w:val="en-GB" w:eastAsia="en-GB"/>
        </w:rPr>
        <w:t xml:space="preserve"> </w:t>
      </w:r>
      <w:r w:rsidR="008955DA" w:rsidRPr="008F78B3">
        <w:rPr>
          <w:rFonts w:ascii="Arial" w:hAnsi="Arial"/>
          <w:sz w:val="20"/>
          <w:szCs w:val="20"/>
          <w:lang w:val="en-GB" w:eastAsia="en-GB"/>
        </w:rPr>
        <w:t xml:space="preserve">on the </w:t>
      </w:r>
      <w:r w:rsidR="00AE3F0E" w:rsidRPr="008F78B3">
        <w:rPr>
          <w:rFonts w:ascii="Arial" w:hAnsi="Arial"/>
          <w:sz w:val="20"/>
          <w:szCs w:val="20"/>
          <w:lang w:val="en-GB" w:eastAsia="en-GB"/>
        </w:rPr>
        <w:t>Registration W</w:t>
      </w:r>
      <w:r w:rsidR="008955DA" w:rsidRPr="008F78B3">
        <w:rPr>
          <w:rFonts w:ascii="Arial" w:hAnsi="Arial"/>
          <w:sz w:val="20"/>
          <w:szCs w:val="20"/>
          <w:lang w:val="en-GB" w:eastAsia="en-GB"/>
        </w:rPr>
        <w:t xml:space="preserve">ebsite are </w:t>
      </w:r>
      <w:r w:rsidR="00AE3F0E" w:rsidRPr="008F78B3">
        <w:rPr>
          <w:rFonts w:ascii="Arial" w:hAnsi="Arial"/>
          <w:sz w:val="20"/>
          <w:szCs w:val="20"/>
          <w:lang w:val="en-GB" w:eastAsia="en-GB"/>
        </w:rPr>
        <w:t>updated</w:t>
      </w:r>
      <w:r w:rsidRPr="008F78B3">
        <w:rPr>
          <w:rFonts w:ascii="Arial" w:hAnsi="Arial"/>
          <w:sz w:val="20"/>
          <w:szCs w:val="20"/>
          <w:lang w:val="en-GB" w:eastAsia="en-GB"/>
        </w:rPr>
        <w:t>,</w:t>
      </w:r>
      <w:r w:rsidR="00AE3F0E" w:rsidRPr="008F78B3">
        <w:rPr>
          <w:rFonts w:ascii="Arial" w:hAnsi="Arial"/>
          <w:sz w:val="20"/>
          <w:szCs w:val="20"/>
          <w:lang w:val="en-GB" w:eastAsia="en-GB"/>
        </w:rPr>
        <w:t xml:space="preserve"> each </w:t>
      </w:r>
      <w:r w:rsidR="0041536F" w:rsidRPr="008F78B3">
        <w:rPr>
          <w:rFonts w:ascii="Arial" w:hAnsi="Arial"/>
          <w:sz w:val="20"/>
          <w:szCs w:val="20"/>
          <w:lang w:val="en-GB" w:eastAsia="en-GB"/>
        </w:rPr>
        <w:t xml:space="preserve">primary contact </w:t>
      </w:r>
      <w:r w:rsidR="00AE3F0E" w:rsidRPr="008F78B3">
        <w:rPr>
          <w:rFonts w:ascii="Arial" w:hAnsi="Arial"/>
          <w:sz w:val="20"/>
          <w:szCs w:val="20"/>
          <w:lang w:val="en-GB" w:eastAsia="en-GB"/>
        </w:rPr>
        <w:t>must read and accept the updated terms and conditions before they can access the website.</w:t>
      </w:r>
    </w:p>
    <w:p w14:paraId="35A86350" w14:textId="77777777" w:rsidR="002F3C08" w:rsidRPr="008F78B3" w:rsidRDefault="002F3C08" w:rsidP="008F78B3">
      <w:pPr>
        <w:pStyle w:val="BodyText"/>
        <w:ind w:left="284"/>
        <w:rPr>
          <w:rFonts w:ascii="Arial" w:hAnsi="Arial"/>
          <w:sz w:val="20"/>
          <w:szCs w:val="20"/>
          <w:lang w:val="en-GB" w:eastAsia="en-GB"/>
        </w:rPr>
      </w:pPr>
      <w:r>
        <w:rPr>
          <w:rFonts w:ascii="Arial" w:hAnsi="Arial"/>
          <w:sz w:val="20"/>
          <w:szCs w:val="20"/>
          <w:lang w:val="en-GB" w:eastAsia="en-GB"/>
        </w:rPr>
        <w:t>These terms and conditions are also included in the EQA Scheme Catalogue and Participant Guide (DOC2218).</w:t>
      </w:r>
    </w:p>
    <w:p w14:paraId="17F6C61D" w14:textId="77777777" w:rsidR="008955DA" w:rsidRPr="003167E2" w:rsidRDefault="00AE3F0E" w:rsidP="00C40921">
      <w:pPr>
        <w:pStyle w:val="BodyText"/>
        <w:numPr>
          <w:ilvl w:val="0"/>
          <w:numId w:val="2"/>
        </w:numPr>
        <w:tabs>
          <w:tab w:val="clear" w:pos="1410"/>
          <w:tab w:val="num" w:pos="284"/>
        </w:tabs>
        <w:spacing w:before="240" w:after="60"/>
        <w:ind w:left="284" w:hanging="284"/>
        <w:outlineLvl w:val="0"/>
        <w:rPr>
          <w:rFonts w:ascii="Arial" w:hAnsi="Arial" w:cs="Arial"/>
          <w:b/>
          <w:sz w:val="20"/>
          <w:szCs w:val="20"/>
          <w:u w:val="single"/>
          <w:lang w:val="en-GB" w:eastAsia="en-GB"/>
        </w:rPr>
      </w:pPr>
      <w:bookmarkStart w:id="4" w:name="_Toc50648712"/>
      <w:r w:rsidRPr="003167E2">
        <w:rPr>
          <w:rFonts w:ascii="Arial" w:hAnsi="Arial" w:cs="Arial"/>
          <w:b/>
          <w:sz w:val="20"/>
          <w:szCs w:val="20"/>
          <w:u w:val="single"/>
          <w:lang w:val="en-GB" w:eastAsia="en-GB"/>
        </w:rPr>
        <w:t xml:space="preserve">REGISTRATION WEBSITE TERMS &amp; CONDITIONS FOR </w:t>
      </w:r>
      <w:r w:rsidR="0041536F" w:rsidRPr="003167E2">
        <w:rPr>
          <w:rFonts w:ascii="Arial" w:hAnsi="Arial" w:cs="Arial"/>
          <w:b/>
          <w:sz w:val="20"/>
          <w:szCs w:val="20"/>
          <w:u w:val="single"/>
          <w:lang w:val="en-GB" w:eastAsia="en-GB"/>
        </w:rPr>
        <w:t>PARTICIPATING CENTRES</w:t>
      </w:r>
      <w:bookmarkEnd w:id="4"/>
    </w:p>
    <w:p w14:paraId="711AF609" w14:textId="77777777" w:rsidR="0041536F" w:rsidRPr="0041536F" w:rsidRDefault="0041536F" w:rsidP="0041536F">
      <w:pPr>
        <w:spacing w:before="100" w:beforeAutospacing="1" w:after="100" w:afterAutospacing="1"/>
        <w:rPr>
          <w:rFonts w:ascii="Arial" w:hAnsi="Arial" w:cs="Arial"/>
          <w:sz w:val="18"/>
          <w:szCs w:val="18"/>
        </w:rPr>
      </w:pPr>
      <w:r w:rsidRPr="0041536F">
        <w:rPr>
          <w:rFonts w:ascii="Arial" w:hAnsi="Arial" w:cs="Arial"/>
          <w:b/>
          <w:bCs/>
          <w:sz w:val="18"/>
          <w:szCs w:val="18"/>
        </w:rPr>
        <w:t>To proceed please read the acknowledge acceptance of the following terms</w:t>
      </w:r>
    </w:p>
    <w:p w14:paraId="325DBD9E" w14:textId="77777777" w:rsidR="0041536F" w:rsidRDefault="0041536F" w:rsidP="00314772">
      <w:pPr>
        <w:spacing w:before="100" w:beforeAutospacing="1" w:after="100" w:afterAutospacing="1"/>
        <w:rPr>
          <w:rFonts w:ascii="Arial" w:hAnsi="Arial" w:cs="Arial"/>
          <w:sz w:val="18"/>
          <w:szCs w:val="18"/>
        </w:rPr>
      </w:pPr>
      <w:r w:rsidRPr="0041536F">
        <w:rPr>
          <w:rFonts w:ascii="Arial" w:hAnsi="Arial" w:cs="Arial"/>
          <w:sz w:val="18"/>
          <w:szCs w:val="18"/>
        </w:rPr>
        <w:t>Terms and Conditions of EQA Scheme Participation</w:t>
      </w:r>
    </w:p>
    <w:p w14:paraId="51402419" w14:textId="77777777" w:rsidR="00B83C3A" w:rsidRDefault="00B83C3A" w:rsidP="00B83C3A">
      <w:pPr>
        <w:pStyle w:val="NormalWeb"/>
        <w:rPr>
          <w:color w:val="000000"/>
        </w:rPr>
      </w:pPr>
      <w:r>
        <w:rPr>
          <w:color w:val="000000"/>
        </w:rPr>
        <w:t>These are the terms and conditions which apply to centres participating in ERNDIM EQA schemes. Please read them carefully. By proceeding with registering for any of the ERNDIM EQA schemes you are deemed to have accepted these terms and conditions. If you do not agree with these terms and conditions, then please do not register for any ERNDIM EQA schemes.</w:t>
      </w:r>
    </w:p>
    <w:p w14:paraId="24B5BAC9" w14:textId="77777777" w:rsidR="00B83C3A" w:rsidRDefault="00B83C3A" w:rsidP="00B83C3A">
      <w:pPr>
        <w:pStyle w:val="NormalWeb"/>
        <w:rPr>
          <w:color w:val="000000"/>
        </w:rPr>
      </w:pPr>
      <w:r>
        <w:rPr>
          <w:color w:val="000000"/>
        </w:rPr>
        <w:t xml:space="preserve">ERNDIM reserves the right at its discretion to amend, update, modify or replace these terms and conditions at any time without notice. Any such amendment, update, modification or replacement shall be effective once the revised terms and conditions have been posted on this website. </w:t>
      </w:r>
      <w:r w:rsidRPr="008F78B3">
        <w:rPr>
          <w:color w:val="000000"/>
        </w:rPr>
        <w:t>You are responsible for checking the terms and conditions of this website each time you use this website and your use of this website indicates your acceptance of the terms and conditions applicable at the time you access the website.</w:t>
      </w:r>
    </w:p>
    <w:p w14:paraId="6ACB737B" w14:textId="78E7B92F" w:rsidR="00B83C3A" w:rsidRDefault="00B83C3A" w:rsidP="00B83C3A">
      <w:pPr>
        <w:pStyle w:val="NormalWeb"/>
        <w:rPr>
          <w:color w:val="000000"/>
        </w:rPr>
      </w:pPr>
      <w:r>
        <w:rPr>
          <w:color w:val="000000"/>
        </w:rPr>
        <w:t xml:space="preserve">These terms and conditions were last </w:t>
      </w:r>
      <w:r w:rsidRPr="009C1556">
        <w:rPr>
          <w:color w:val="000000"/>
        </w:rPr>
        <w:t xml:space="preserve">updated on </w:t>
      </w:r>
      <w:r w:rsidR="00873E08">
        <w:rPr>
          <w:color w:val="000000"/>
        </w:rPr>
        <w:t>27</w:t>
      </w:r>
      <w:r w:rsidR="003D71BB" w:rsidRPr="009C1556">
        <w:rPr>
          <w:color w:val="000000"/>
        </w:rPr>
        <w:t xml:space="preserve"> </w:t>
      </w:r>
      <w:r w:rsidR="001D6C18">
        <w:rPr>
          <w:color w:val="000000"/>
        </w:rPr>
        <w:t>August</w:t>
      </w:r>
      <w:r w:rsidR="003D71BB" w:rsidRPr="009C1556">
        <w:rPr>
          <w:color w:val="000000"/>
        </w:rPr>
        <w:t xml:space="preserve"> </w:t>
      </w:r>
      <w:r w:rsidR="002777B5" w:rsidRPr="009C1556">
        <w:rPr>
          <w:color w:val="000000"/>
        </w:rPr>
        <w:t>20</w:t>
      </w:r>
      <w:r w:rsidR="00B0329E" w:rsidRPr="009C1556">
        <w:rPr>
          <w:color w:val="000000"/>
        </w:rPr>
        <w:t>2</w:t>
      </w:r>
      <w:r w:rsidR="001D6C18">
        <w:rPr>
          <w:color w:val="000000"/>
        </w:rPr>
        <w:t>6</w:t>
      </w:r>
      <w:r w:rsidRPr="009C1556">
        <w:rPr>
          <w:color w:val="000000"/>
        </w:rPr>
        <w:t>.</w:t>
      </w:r>
    </w:p>
    <w:p w14:paraId="1A1A13F2" w14:textId="77777777" w:rsidR="000C3B5F" w:rsidRPr="00E570BB" w:rsidRDefault="000C3B5F" w:rsidP="000C3B5F">
      <w:pPr>
        <w:ind w:left="340"/>
        <w:rPr>
          <w:rFonts w:ascii="Arial" w:hAnsi="Arial" w:cs="Arial"/>
          <w:b/>
          <w:sz w:val="18"/>
          <w:szCs w:val="18"/>
        </w:rPr>
      </w:pPr>
      <w:r w:rsidRPr="00E570BB">
        <w:rPr>
          <w:rFonts w:ascii="Arial" w:hAnsi="Arial" w:cs="Arial"/>
          <w:b/>
          <w:sz w:val="18"/>
          <w:szCs w:val="18"/>
        </w:rPr>
        <w:t>Use of data derived from ERNDIM EQA Materials</w:t>
      </w:r>
    </w:p>
    <w:p w14:paraId="757BF1DE" w14:textId="77777777" w:rsidR="000C3B5F" w:rsidRPr="00D91A4D" w:rsidRDefault="000C3B5F" w:rsidP="000C3B5F">
      <w:pPr>
        <w:numPr>
          <w:ilvl w:val="0"/>
          <w:numId w:val="1"/>
        </w:numPr>
        <w:spacing w:after="60"/>
        <w:rPr>
          <w:rFonts w:ascii="Arial" w:hAnsi="Arial" w:cs="Arial"/>
          <w:sz w:val="18"/>
          <w:szCs w:val="18"/>
          <w:u w:val="single"/>
        </w:rPr>
      </w:pPr>
      <w:r w:rsidRPr="00D91A4D">
        <w:rPr>
          <w:rFonts w:ascii="Arial" w:hAnsi="Arial" w:cs="Arial"/>
          <w:sz w:val="18"/>
          <w:szCs w:val="18"/>
          <w:u w:val="single"/>
        </w:rPr>
        <w:t xml:space="preserve">Data derived from the use or analysis of ERNDIM EQA materials </w:t>
      </w:r>
      <w:r w:rsidRPr="00D91A4D">
        <w:rPr>
          <w:rFonts w:ascii="Arial" w:hAnsi="Arial" w:cs="Arial"/>
          <w:b/>
          <w:bCs/>
          <w:sz w:val="18"/>
          <w:szCs w:val="18"/>
          <w:u w:val="single"/>
        </w:rPr>
        <w:t>must not be</w:t>
      </w:r>
      <w:r w:rsidRPr="00D91A4D">
        <w:rPr>
          <w:rFonts w:ascii="Arial" w:hAnsi="Arial" w:cs="Arial"/>
          <w:sz w:val="18"/>
          <w:szCs w:val="18"/>
          <w:u w:val="single"/>
        </w:rPr>
        <w:t xml:space="preserve"> used in written publications or oral presentations unless the explicit prior consent of ERNDIM has been granted.</w:t>
      </w:r>
    </w:p>
    <w:p w14:paraId="2EFAD260" w14:textId="77777777" w:rsidR="000C3B5F" w:rsidRDefault="000C3B5F" w:rsidP="000C3B5F">
      <w:pPr>
        <w:numPr>
          <w:ilvl w:val="1"/>
          <w:numId w:val="1"/>
        </w:numPr>
        <w:spacing w:after="60"/>
        <w:rPr>
          <w:rFonts w:ascii="Arial" w:hAnsi="Arial" w:cs="Arial"/>
          <w:sz w:val="18"/>
          <w:szCs w:val="18"/>
        </w:rPr>
      </w:pPr>
      <w:r>
        <w:rPr>
          <w:rFonts w:ascii="Arial" w:hAnsi="Arial" w:cs="Arial"/>
          <w:sz w:val="18"/>
          <w:szCs w:val="18"/>
        </w:rPr>
        <w:t xml:space="preserve"> If a participating laboratory wishes to use such data in a publication or presentation they </w:t>
      </w:r>
      <w:r w:rsidRPr="008E2ADD">
        <w:rPr>
          <w:rFonts w:ascii="Arial" w:hAnsi="Arial" w:cs="Arial"/>
          <w:b/>
          <w:bCs/>
          <w:sz w:val="18"/>
          <w:szCs w:val="18"/>
          <w:u w:val="single"/>
        </w:rPr>
        <w:t>must</w:t>
      </w:r>
      <w:r>
        <w:rPr>
          <w:rFonts w:ascii="Arial" w:hAnsi="Arial" w:cs="Arial"/>
          <w:sz w:val="18"/>
          <w:szCs w:val="18"/>
        </w:rPr>
        <w:t xml:space="preserve"> contact the ERNDIM Administration Office before submitting any documents for publication.</w:t>
      </w:r>
    </w:p>
    <w:p w14:paraId="6765891C" w14:textId="77777777" w:rsidR="000C3B5F" w:rsidRDefault="000C3B5F" w:rsidP="000C3B5F">
      <w:pPr>
        <w:numPr>
          <w:ilvl w:val="1"/>
          <w:numId w:val="1"/>
        </w:numPr>
        <w:spacing w:after="60"/>
        <w:rPr>
          <w:rFonts w:ascii="Arial" w:hAnsi="Arial" w:cs="Arial"/>
          <w:sz w:val="18"/>
          <w:szCs w:val="18"/>
        </w:rPr>
      </w:pPr>
      <w:r>
        <w:rPr>
          <w:rFonts w:ascii="Arial" w:hAnsi="Arial" w:cs="Arial"/>
          <w:sz w:val="18"/>
          <w:szCs w:val="18"/>
        </w:rPr>
        <w:lastRenderedPageBreak/>
        <w:t>For EQA materials based on real clinical samples, permission to use the data will be dependent on the appropriate consent being in place.</w:t>
      </w:r>
    </w:p>
    <w:p w14:paraId="3D49E804" w14:textId="77777777" w:rsidR="000C3B5F" w:rsidRPr="00017840" w:rsidRDefault="000C3B5F" w:rsidP="000C3B5F">
      <w:pPr>
        <w:numPr>
          <w:ilvl w:val="1"/>
          <w:numId w:val="1"/>
        </w:numPr>
        <w:spacing w:after="60"/>
        <w:rPr>
          <w:rFonts w:ascii="Arial" w:hAnsi="Arial" w:cs="Arial"/>
          <w:sz w:val="18"/>
          <w:szCs w:val="18"/>
        </w:rPr>
      </w:pPr>
      <w:r>
        <w:rPr>
          <w:rFonts w:ascii="Arial" w:hAnsi="Arial" w:cs="Arial"/>
          <w:sz w:val="18"/>
          <w:szCs w:val="18"/>
        </w:rPr>
        <w:t xml:space="preserve">If permission to use the data is granted: a) ERNDIM must be acknowledged in the publication or presentation using a standard acknowledgement sentence which will be provided by the ERNDIM Administration Office, and b) </w:t>
      </w:r>
      <w:r>
        <w:rPr>
          <w:rFonts w:ascii="Arial" w:hAnsi="Arial"/>
          <w:sz w:val="18"/>
          <w:szCs w:val="20"/>
        </w:rPr>
        <w:t>a</w:t>
      </w:r>
      <w:r w:rsidRPr="00BF5DFE">
        <w:rPr>
          <w:rFonts w:ascii="Arial" w:hAnsi="Arial"/>
          <w:sz w:val="18"/>
          <w:szCs w:val="20"/>
          <w:lang w:val="x-none"/>
        </w:rPr>
        <w:t xml:space="preserve">fter the data has been </w:t>
      </w:r>
      <w:r w:rsidRPr="00BF5DFE">
        <w:rPr>
          <w:rFonts w:ascii="Arial" w:hAnsi="Arial"/>
          <w:sz w:val="18"/>
          <w:szCs w:val="20"/>
        </w:rPr>
        <w:t>published a copy of the publication, with full reference/citation information, should be sent to the ERNDIM Administration Office</w:t>
      </w:r>
      <w:r>
        <w:rPr>
          <w:rFonts w:ascii="Arial" w:hAnsi="Arial"/>
          <w:sz w:val="18"/>
          <w:szCs w:val="20"/>
        </w:rPr>
        <w:t>.</w:t>
      </w:r>
    </w:p>
    <w:p w14:paraId="5DB65B48" w14:textId="47D6DA1E" w:rsidR="00017840" w:rsidRPr="009C1556" w:rsidRDefault="002331E8" w:rsidP="009C1556">
      <w:pPr>
        <w:numPr>
          <w:ilvl w:val="0"/>
          <w:numId w:val="1"/>
        </w:numPr>
        <w:spacing w:after="60"/>
        <w:rPr>
          <w:rFonts w:ascii="Arial" w:hAnsi="Arial" w:cs="Arial"/>
          <w:sz w:val="18"/>
          <w:szCs w:val="18"/>
          <w:u w:val="single"/>
        </w:rPr>
      </w:pPr>
      <w:r w:rsidRPr="009C1556">
        <w:rPr>
          <w:rFonts w:ascii="Arial" w:hAnsi="Arial" w:cs="Arial"/>
          <w:sz w:val="18"/>
          <w:szCs w:val="18"/>
          <w:u w:val="single"/>
        </w:rPr>
        <w:t xml:space="preserve">Use of ERNDIM data to train </w:t>
      </w:r>
      <w:r w:rsidR="00436641" w:rsidRPr="00436641">
        <w:rPr>
          <w:rFonts w:ascii="Arial" w:hAnsi="Arial" w:cs="Arial"/>
          <w:sz w:val="18"/>
          <w:szCs w:val="18"/>
          <w:u w:val="single"/>
        </w:rPr>
        <w:t>artificial</w:t>
      </w:r>
      <w:r w:rsidRPr="009C1556">
        <w:rPr>
          <w:rFonts w:ascii="Arial" w:hAnsi="Arial" w:cs="Arial"/>
          <w:sz w:val="18"/>
          <w:szCs w:val="18"/>
          <w:u w:val="single"/>
        </w:rPr>
        <w:t xml:space="preserve"> (AI) intelligence systems </w:t>
      </w:r>
    </w:p>
    <w:p w14:paraId="3517AB36" w14:textId="5D86E284" w:rsidR="00436641" w:rsidRPr="008267C2" w:rsidRDefault="007B69DF" w:rsidP="000C3B5F">
      <w:pPr>
        <w:numPr>
          <w:ilvl w:val="1"/>
          <w:numId w:val="1"/>
        </w:numPr>
        <w:spacing w:after="60"/>
        <w:rPr>
          <w:rFonts w:ascii="Arial" w:hAnsi="Arial" w:cs="Arial"/>
          <w:sz w:val="18"/>
          <w:szCs w:val="18"/>
        </w:rPr>
      </w:pPr>
      <w:r>
        <w:rPr>
          <w:rFonts w:ascii="Arial" w:hAnsi="Arial" w:cs="Arial"/>
          <w:bCs/>
          <w:sz w:val="18"/>
          <w:szCs w:val="18"/>
        </w:rPr>
        <w:t>T</w:t>
      </w:r>
      <w:r w:rsidRPr="007B69DF">
        <w:rPr>
          <w:rFonts w:ascii="Arial" w:hAnsi="Arial" w:cs="Arial"/>
          <w:bCs/>
          <w:sz w:val="18"/>
          <w:szCs w:val="18"/>
        </w:rPr>
        <w:t xml:space="preserve">he use of any ERNDIM related data for training </w:t>
      </w:r>
      <w:r>
        <w:rPr>
          <w:rFonts w:ascii="Arial" w:hAnsi="Arial" w:cs="Arial"/>
          <w:bCs/>
          <w:sz w:val="18"/>
          <w:szCs w:val="18"/>
        </w:rPr>
        <w:t>AI</w:t>
      </w:r>
      <w:r w:rsidRPr="007B69DF">
        <w:rPr>
          <w:rFonts w:ascii="Arial" w:hAnsi="Arial" w:cs="Arial"/>
          <w:bCs/>
          <w:sz w:val="18"/>
          <w:szCs w:val="18"/>
        </w:rPr>
        <w:t xml:space="preserve"> systems is </w:t>
      </w:r>
      <w:r w:rsidRPr="007B69DF">
        <w:rPr>
          <w:rFonts w:ascii="Arial" w:hAnsi="Arial" w:cs="Arial"/>
          <w:bCs/>
          <w:sz w:val="18"/>
          <w:szCs w:val="18"/>
          <w:u w:val="single"/>
        </w:rPr>
        <w:t>strictly prohibited</w:t>
      </w:r>
      <w:r w:rsidRPr="007B69DF">
        <w:rPr>
          <w:rFonts w:ascii="Arial" w:hAnsi="Arial" w:cs="Arial"/>
          <w:bCs/>
          <w:sz w:val="18"/>
          <w:szCs w:val="18"/>
        </w:rPr>
        <w:t>. ERNDIM data includes, but is not limited to, data derived from the use or analysis of ERNDIM EQA materials, or present in any ERNDIM scheme or other reports.</w:t>
      </w:r>
    </w:p>
    <w:p w14:paraId="2D23A1E5" w14:textId="1F69A231" w:rsidR="008267C2" w:rsidRPr="008267C2" w:rsidRDefault="008267C2" w:rsidP="008267C2">
      <w:pPr>
        <w:numPr>
          <w:ilvl w:val="0"/>
          <w:numId w:val="1"/>
        </w:numPr>
        <w:spacing w:after="60"/>
        <w:rPr>
          <w:rFonts w:ascii="Arial" w:hAnsi="Arial" w:cs="Arial"/>
          <w:sz w:val="18"/>
          <w:szCs w:val="18"/>
          <w:u w:val="single"/>
        </w:rPr>
      </w:pPr>
      <w:r w:rsidRPr="008267C2">
        <w:rPr>
          <w:rFonts w:ascii="Arial" w:hAnsi="Arial" w:cs="Arial"/>
          <w:bCs/>
          <w:sz w:val="18"/>
          <w:szCs w:val="18"/>
          <w:u w:val="single"/>
        </w:rPr>
        <w:t>Use of ERNDIM Logo and Website Materials</w:t>
      </w:r>
    </w:p>
    <w:p w14:paraId="72DDF4ED" w14:textId="58F51530" w:rsidR="008267C2" w:rsidRPr="00BF5DFE" w:rsidRDefault="008267C2" w:rsidP="008267C2">
      <w:pPr>
        <w:numPr>
          <w:ilvl w:val="1"/>
          <w:numId w:val="1"/>
        </w:numPr>
        <w:spacing w:after="60"/>
        <w:rPr>
          <w:rFonts w:ascii="Arial" w:hAnsi="Arial" w:cs="Arial"/>
          <w:sz w:val="18"/>
          <w:szCs w:val="18"/>
        </w:rPr>
      </w:pPr>
      <w:r w:rsidRPr="008267C2">
        <w:rPr>
          <w:rFonts w:ascii="Arial" w:hAnsi="Arial" w:cs="Arial"/>
          <w:sz w:val="18"/>
          <w:szCs w:val="18"/>
        </w:rPr>
        <w:t>Participants may use the ERNDIM Participant Logo only to indicate their participation in ERNDIM EQA schemes and must comply with ERNDIM's Logo and Website Materials Policy</w:t>
      </w:r>
      <w:r>
        <w:rPr>
          <w:rFonts w:ascii="Arial" w:hAnsi="Arial" w:cs="Arial"/>
          <w:sz w:val="18"/>
          <w:szCs w:val="18"/>
        </w:rPr>
        <w:t xml:space="preserve"> </w:t>
      </w:r>
      <w:r w:rsidRPr="00812106">
        <w:rPr>
          <w:rFonts w:ascii="Arial" w:hAnsi="Arial" w:cs="Arial"/>
          <w:sz w:val="18"/>
          <w:szCs w:val="18"/>
        </w:rPr>
        <w:t xml:space="preserve">(which can be found on </w:t>
      </w:r>
      <w:hyperlink r:id="rId10" w:history="1">
        <w:r w:rsidRPr="00812106">
          <w:rPr>
            <w:rStyle w:val="Hyperlink"/>
            <w:rFonts w:ascii="Arial" w:hAnsi="Arial" w:cs="Arial"/>
            <w:sz w:val="18"/>
            <w:szCs w:val="18"/>
          </w:rPr>
          <w:t>www.erndim.org</w:t>
        </w:r>
      </w:hyperlink>
      <w:r w:rsidRPr="00812106">
        <w:rPr>
          <w:rFonts w:ascii="Arial" w:hAnsi="Arial" w:cs="Arial"/>
          <w:sz w:val="18"/>
          <w:szCs w:val="18"/>
        </w:rPr>
        <w:t>)</w:t>
      </w:r>
      <w:r w:rsidRPr="008267C2">
        <w:rPr>
          <w:rFonts w:ascii="Arial" w:hAnsi="Arial" w:cs="Arial"/>
          <w:sz w:val="18"/>
          <w:szCs w:val="18"/>
        </w:rPr>
        <w:t>; use of the ERNDIM name, main logo, or website materials for any other purpose requires prior written permission from ERNDIM.</w:t>
      </w:r>
    </w:p>
    <w:p w14:paraId="5756AA0F" w14:textId="77777777" w:rsidR="000B5771" w:rsidRPr="00E570BB" w:rsidRDefault="000B5771" w:rsidP="00C40921">
      <w:pPr>
        <w:keepNext/>
        <w:ind w:left="340"/>
        <w:rPr>
          <w:rFonts w:ascii="Arial" w:hAnsi="Arial" w:cs="Arial"/>
          <w:b/>
          <w:sz w:val="18"/>
          <w:szCs w:val="18"/>
        </w:rPr>
      </w:pPr>
      <w:r w:rsidRPr="00E570BB">
        <w:rPr>
          <w:rFonts w:ascii="Arial" w:hAnsi="Arial" w:cs="Arial"/>
          <w:b/>
          <w:sz w:val="18"/>
          <w:szCs w:val="18"/>
        </w:rPr>
        <w:t>Registering for EQA Schemes</w:t>
      </w:r>
    </w:p>
    <w:p w14:paraId="32C6DBAA" w14:textId="77777777" w:rsidR="0041536F" w:rsidRPr="001E4A48" w:rsidRDefault="0041536F" w:rsidP="00C34FF4">
      <w:pPr>
        <w:numPr>
          <w:ilvl w:val="0"/>
          <w:numId w:val="1"/>
        </w:numPr>
        <w:spacing w:after="60"/>
        <w:ind w:left="714" w:hanging="357"/>
        <w:rPr>
          <w:rFonts w:ascii="Arial" w:hAnsi="Arial" w:cs="Arial"/>
          <w:sz w:val="18"/>
          <w:szCs w:val="18"/>
        </w:rPr>
      </w:pPr>
      <w:r w:rsidRPr="001E4A48">
        <w:rPr>
          <w:rFonts w:ascii="Arial" w:hAnsi="Arial" w:cs="Arial"/>
          <w:sz w:val="18"/>
          <w:szCs w:val="18"/>
        </w:rPr>
        <w:t>When registering for ERNDIM EQA schemes it is the responsibility of the person listed as the laboratory primary contact to provide the ERNDIM Administration office with valid, up to date contact and address details, which should include:</w:t>
      </w:r>
    </w:p>
    <w:p w14:paraId="11E5D6E9" w14:textId="4AB51EAC" w:rsidR="0041536F" w:rsidRDefault="0041536F" w:rsidP="00C34FF4">
      <w:pPr>
        <w:numPr>
          <w:ilvl w:val="1"/>
          <w:numId w:val="1"/>
        </w:numPr>
        <w:spacing w:after="60"/>
        <w:rPr>
          <w:rFonts w:ascii="Arial" w:hAnsi="Arial" w:cs="Arial"/>
          <w:sz w:val="18"/>
          <w:szCs w:val="18"/>
        </w:rPr>
      </w:pPr>
      <w:r w:rsidRPr="00E25A3B">
        <w:rPr>
          <w:rFonts w:ascii="Arial" w:hAnsi="Arial" w:cs="Arial"/>
          <w:sz w:val="18"/>
          <w:szCs w:val="18"/>
        </w:rPr>
        <w:t>Email and postal addresses for</w:t>
      </w:r>
      <w:r w:rsidR="000B5771">
        <w:rPr>
          <w:rFonts w:ascii="Arial" w:hAnsi="Arial" w:cs="Arial"/>
          <w:bCs/>
          <w:sz w:val="18"/>
          <w:szCs w:val="20"/>
        </w:rPr>
        <w:t xml:space="preserve"> primary and secondary </w:t>
      </w:r>
      <w:r w:rsidRPr="00E25A3B">
        <w:rPr>
          <w:rFonts w:ascii="Arial" w:hAnsi="Arial" w:cs="Arial"/>
          <w:sz w:val="18"/>
          <w:szCs w:val="18"/>
        </w:rPr>
        <w:t>contact persons</w:t>
      </w:r>
      <w:r w:rsidR="003B303D" w:rsidRPr="00E570BB">
        <w:rPr>
          <w:rFonts w:ascii="Arial" w:hAnsi="Arial" w:cs="Arial"/>
          <w:b/>
          <w:sz w:val="18"/>
          <w:szCs w:val="18"/>
        </w:rPr>
        <w:t>*</w:t>
      </w:r>
      <w:r w:rsidR="003B303D">
        <w:rPr>
          <w:rFonts w:ascii="Arial" w:hAnsi="Arial" w:cs="Arial"/>
          <w:sz w:val="18"/>
          <w:szCs w:val="18"/>
        </w:rPr>
        <w:t xml:space="preserve"> (these contacts will be used for all routine ERND</w:t>
      </w:r>
      <w:r w:rsidR="0049488F">
        <w:rPr>
          <w:rFonts w:ascii="Arial" w:hAnsi="Arial" w:cs="Arial"/>
          <w:sz w:val="18"/>
          <w:szCs w:val="18"/>
        </w:rPr>
        <w:t>I</w:t>
      </w:r>
      <w:r w:rsidR="003B303D">
        <w:rPr>
          <w:rFonts w:ascii="Arial" w:hAnsi="Arial" w:cs="Arial"/>
          <w:sz w:val="18"/>
          <w:szCs w:val="18"/>
        </w:rPr>
        <w:t>M correspondence)</w:t>
      </w:r>
    </w:p>
    <w:p w14:paraId="39726D6E" w14:textId="22C8BA03" w:rsidR="000B5771" w:rsidRPr="00E25A3B" w:rsidRDefault="000B5771" w:rsidP="00C34FF4">
      <w:pPr>
        <w:numPr>
          <w:ilvl w:val="1"/>
          <w:numId w:val="1"/>
        </w:numPr>
        <w:spacing w:after="60"/>
        <w:rPr>
          <w:rFonts w:ascii="Arial" w:hAnsi="Arial" w:cs="Arial"/>
          <w:sz w:val="18"/>
          <w:szCs w:val="18"/>
        </w:rPr>
      </w:pPr>
      <w:r w:rsidRPr="00E25A3B">
        <w:rPr>
          <w:rFonts w:ascii="Arial" w:hAnsi="Arial" w:cs="Arial"/>
          <w:sz w:val="18"/>
          <w:szCs w:val="18"/>
        </w:rPr>
        <w:t>Email address for named Head of Laboratory or Quality Manager</w:t>
      </w:r>
      <w:r w:rsidRPr="00E570BB">
        <w:rPr>
          <w:rFonts w:ascii="Arial" w:hAnsi="Arial" w:cs="Arial"/>
          <w:b/>
          <w:sz w:val="18"/>
          <w:szCs w:val="18"/>
        </w:rPr>
        <w:t>*</w:t>
      </w:r>
      <w:r>
        <w:rPr>
          <w:rFonts w:ascii="Arial" w:hAnsi="Arial" w:cs="Arial"/>
          <w:sz w:val="18"/>
          <w:szCs w:val="18"/>
        </w:rPr>
        <w:t xml:space="preserve"> (this contact will only be used in certain cases of poor performance</w:t>
      </w:r>
      <w:r w:rsidR="002720A8">
        <w:rPr>
          <w:rFonts w:ascii="Arial" w:hAnsi="Arial" w:cs="Arial"/>
          <w:sz w:val="18"/>
          <w:szCs w:val="18"/>
        </w:rPr>
        <w:t xml:space="preserve"> or if the primary and secondary </w:t>
      </w:r>
      <w:r w:rsidR="00647D84">
        <w:rPr>
          <w:rFonts w:ascii="Arial" w:hAnsi="Arial" w:cs="Arial"/>
          <w:sz w:val="18"/>
          <w:szCs w:val="18"/>
        </w:rPr>
        <w:t xml:space="preserve">contacts </w:t>
      </w:r>
      <w:r w:rsidR="002720A8">
        <w:rPr>
          <w:rFonts w:ascii="Arial" w:hAnsi="Arial" w:cs="Arial"/>
          <w:sz w:val="18"/>
          <w:szCs w:val="18"/>
        </w:rPr>
        <w:t>persistently do not respond to ERNDIM correspondence</w:t>
      </w:r>
      <w:r>
        <w:rPr>
          <w:rFonts w:ascii="Arial" w:hAnsi="Arial" w:cs="Arial"/>
          <w:sz w:val="18"/>
          <w:szCs w:val="18"/>
        </w:rPr>
        <w:t>)</w:t>
      </w:r>
    </w:p>
    <w:p w14:paraId="75DCE50E" w14:textId="77777777" w:rsidR="000B5771" w:rsidRDefault="000B5771" w:rsidP="00C34FF4">
      <w:pPr>
        <w:numPr>
          <w:ilvl w:val="1"/>
          <w:numId w:val="1"/>
        </w:numPr>
        <w:spacing w:after="60"/>
        <w:rPr>
          <w:rFonts w:ascii="Arial" w:hAnsi="Arial" w:cs="Arial"/>
          <w:sz w:val="18"/>
          <w:szCs w:val="18"/>
        </w:rPr>
      </w:pPr>
      <w:r>
        <w:rPr>
          <w:rFonts w:ascii="Arial" w:hAnsi="Arial" w:cs="Arial"/>
          <w:bCs/>
          <w:sz w:val="18"/>
          <w:szCs w:val="20"/>
        </w:rPr>
        <w:t>A postal address for the registering Laboratory</w:t>
      </w:r>
    </w:p>
    <w:p w14:paraId="364C50F5" w14:textId="77777777" w:rsidR="0041536F" w:rsidRPr="00E25A3B" w:rsidRDefault="0041536F" w:rsidP="00C34FF4">
      <w:pPr>
        <w:numPr>
          <w:ilvl w:val="1"/>
          <w:numId w:val="1"/>
        </w:numPr>
        <w:spacing w:after="60"/>
        <w:rPr>
          <w:rFonts w:ascii="Arial" w:hAnsi="Arial" w:cs="Arial"/>
          <w:sz w:val="18"/>
          <w:szCs w:val="18"/>
        </w:rPr>
      </w:pPr>
      <w:r w:rsidRPr="00E25A3B">
        <w:rPr>
          <w:rFonts w:ascii="Arial" w:hAnsi="Arial" w:cs="Arial"/>
          <w:sz w:val="18"/>
          <w:szCs w:val="18"/>
        </w:rPr>
        <w:t>A delivery address for EQA materials</w:t>
      </w:r>
    </w:p>
    <w:p w14:paraId="28CA9F0C" w14:textId="77777777" w:rsidR="0041536F" w:rsidRPr="007A5407" w:rsidRDefault="0041536F" w:rsidP="007A5407">
      <w:pPr>
        <w:numPr>
          <w:ilvl w:val="1"/>
          <w:numId w:val="1"/>
        </w:numPr>
        <w:spacing w:after="60"/>
        <w:rPr>
          <w:rFonts w:ascii="Arial" w:hAnsi="Arial" w:cs="Arial"/>
          <w:sz w:val="18"/>
          <w:szCs w:val="18"/>
        </w:rPr>
      </w:pPr>
      <w:r w:rsidRPr="00E25A3B">
        <w:rPr>
          <w:rFonts w:ascii="Arial" w:hAnsi="Arial" w:cs="Arial"/>
          <w:sz w:val="18"/>
          <w:szCs w:val="18"/>
        </w:rPr>
        <w:t xml:space="preserve">An invoice address and named </w:t>
      </w:r>
      <w:r w:rsidR="001E4A48" w:rsidRPr="00E25A3B">
        <w:rPr>
          <w:rFonts w:ascii="Arial" w:hAnsi="Arial" w:cs="Arial"/>
          <w:sz w:val="18"/>
          <w:szCs w:val="18"/>
        </w:rPr>
        <w:t xml:space="preserve">invoice </w:t>
      </w:r>
      <w:r w:rsidRPr="00E25A3B">
        <w:rPr>
          <w:rFonts w:ascii="Arial" w:hAnsi="Arial" w:cs="Arial"/>
          <w:sz w:val="18"/>
          <w:szCs w:val="18"/>
        </w:rPr>
        <w:t>contact with email address</w:t>
      </w:r>
      <w:bookmarkStart w:id="5" w:name="_Hlk492896805"/>
    </w:p>
    <w:p w14:paraId="00445340" w14:textId="77777777" w:rsidR="00E6236E" w:rsidRPr="007516EA" w:rsidRDefault="00E6236E" w:rsidP="00C34FF4">
      <w:pPr>
        <w:spacing w:after="60"/>
        <w:ind w:left="714" w:firstLine="720"/>
        <w:rPr>
          <w:rFonts w:ascii="Arial" w:hAnsi="Arial" w:cs="Arial"/>
          <w:i/>
          <w:sz w:val="18"/>
          <w:szCs w:val="18"/>
        </w:rPr>
      </w:pPr>
      <w:r w:rsidRPr="007516EA">
        <w:rPr>
          <w:rFonts w:ascii="Arial" w:hAnsi="Arial" w:cs="Arial"/>
          <w:i/>
          <w:sz w:val="18"/>
          <w:szCs w:val="18"/>
        </w:rPr>
        <w:t xml:space="preserve">* these contact details must be for </w:t>
      </w:r>
      <w:r w:rsidRPr="007516EA">
        <w:rPr>
          <w:rFonts w:ascii="Arial" w:hAnsi="Arial" w:cs="Arial"/>
          <w:b/>
          <w:i/>
          <w:sz w:val="18"/>
          <w:szCs w:val="18"/>
        </w:rPr>
        <w:t>3 different people</w:t>
      </w:r>
    </w:p>
    <w:bookmarkEnd w:id="5"/>
    <w:p w14:paraId="583A6117" w14:textId="77777777" w:rsidR="0041536F" w:rsidRPr="00E25A3B" w:rsidRDefault="0041536F" w:rsidP="00C34FF4">
      <w:pPr>
        <w:spacing w:after="60"/>
        <w:ind w:left="720"/>
        <w:rPr>
          <w:rFonts w:ascii="Arial" w:hAnsi="Arial" w:cs="Arial"/>
          <w:sz w:val="18"/>
          <w:szCs w:val="18"/>
        </w:rPr>
      </w:pPr>
      <w:r w:rsidRPr="00E25A3B">
        <w:rPr>
          <w:rFonts w:ascii="Arial" w:hAnsi="Arial" w:cs="Arial"/>
          <w:sz w:val="18"/>
          <w:szCs w:val="18"/>
        </w:rPr>
        <w:t xml:space="preserve">Any subsequent change in contact persons or address details </w:t>
      </w:r>
      <w:r w:rsidR="009A7708" w:rsidRPr="009A7708">
        <w:rPr>
          <w:rFonts w:ascii="Arial" w:hAnsi="Arial" w:cs="Arial"/>
          <w:b/>
          <w:sz w:val="18"/>
          <w:szCs w:val="18"/>
        </w:rPr>
        <w:t>must</w:t>
      </w:r>
      <w:r w:rsidRPr="009A7708">
        <w:rPr>
          <w:rFonts w:ascii="Arial" w:hAnsi="Arial" w:cs="Arial"/>
          <w:b/>
          <w:sz w:val="18"/>
          <w:szCs w:val="18"/>
        </w:rPr>
        <w:t xml:space="preserve"> </w:t>
      </w:r>
      <w:r w:rsidRPr="00E25A3B">
        <w:rPr>
          <w:rFonts w:ascii="Arial" w:hAnsi="Arial" w:cs="Arial"/>
          <w:sz w:val="18"/>
          <w:szCs w:val="18"/>
        </w:rPr>
        <w:t>be sen</w:t>
      </w:r>
      <w:r w:rsidR="007F7123">
        <w:rPr>
          <w:rFonts w:ascii="Arial" w:hAnsi="Arial" w:cs="Arial"/>
          <w:sz w:val="18"/>
          <w:szCs w:val="18"/>
        </w:rPr>
        <w:t>t to the ERNDIM Administration O</w:t>
      </w:r>
      <w:r w:rsidRPr="00E25A3B">
        <w:rPr>
          <w:rFonts w:ascii="Arial" w:hAnsi="Arial" w:cs="Arial"/>
          <w:sz w:val="18"/>
          <w:szCs w:val="18"/>
        </w:rPr>
        <w:t>ffice as soon as possible</w:t>
      </w:r>
      <w:r w:rsidR="00D30880">
        <w:rPr>
          <w:rFonts w:ascii="Arial" w:hAnsi="Arial" w:cs="Arial"/>
          <w:sz w:val="18"/>
          <w:szCs w:val="18"/>
        </w:rPr>
        <w:t>.</w:t>
      </w:r>
    </w:p>
    <w:p w14:paraId="52AB9AF4" w14:textId="77777777" w:rsidR="00C83F7A" w:rsidRDefault="00C83F7A" w:rsidP="00C34FF4">
      <w:pPr>
        <w:numPr>
          <w:ilvl w:val="0"/>
          <w:numId w:val="1"/>
        </w:numPr>
        <w:spacing w:after="60"/>
        <w:rPr>
          <w:rFonts w:ascii="Arial" w:hAnsi="Arial" w:cs="Arial"/>
          <w:sz w:val="18"/>
          <w:szCs w:val="18"/>
        </w:rPr>
      </w:pPr>
      <w:bookmarkStart w:id="6" w:name="_Hlk492896873"/>
      <w:r w:rsidRPr="007516EA">
        <w:rPr>
          <w:rFonts w:ascii="Arial" w:hAnsi="Arial" w:cs="Arial"/>
          <w:sz w:val="18"/>
          <w:szCs w:val="18"/>
        </w:rPr>
        <w:t>Participants are responsible for ensuring that</w:t>
      </w:r>
      <w:r w:rsidR="0049488F">
        <w:rPr>
          <w:rFonts w:ascii="Arial" w:hAnsi="Arial" w:cs="Arial"/>
          <w:sz w:val="18"/>
          <w:szCs w:val="18"/>
        </w:rPr>
        <w:t xml:space="preserve"> they have</w:t>
      </w:r>
      <w:r w:rsidRPr="007516EA">
        <w:rPr>
          <w:rFonts w:ascii="Arial" w:hAnsi="Arial" w:cs="Arial"/>
          <w:sz w:val="18"/>
          <w:szCs w:val="18"/>
        </w:rPr>
        <w:t xml:space="preserve"> </w:t>
      </w:r>
      <w:r w:rsidR="0049488F">
        <w:rPr>
          <w:rFonts w:ascii="Arial" w:hAnsi="Arial" w:cs="Arial"/>
          <w:sz w:val="18"/>
          <w:szCs w:val="18"/>
        </w:rPr>
        <w:t>obtained</w:t>
      </w:r>
      <w:r w:rsidR="00FC34AB">
        <w:rPr>
          <w:rFonts w:ascii="Arial" w:hAnsi="Arial" w:cs="Arial"/>
          <w:sz w:val="18"/>
          <w:szCs w:val="18"/>
        </w:rPr>
        <w:t xml:space="preserve"> </w:t>
      </w:r>
      <w:r w:rsidRPr="007516EA">
        <w:rPr>
          <w:rFonts w:ascii="Arial" w:hAnsi="Arial" w:cs="Arial"/>
          <w:sz w:val="18"/>
          <w:szCs w:val="18"/>
        </w:rPr>
        <w:t xml:space="preserve">any </w:t>
      </w:r>
      <w:r>
        <w:rPr>
          <w:rFonts w:ascii="Arial" w:hAnsi="Arial" w:cs="Arial"/>
          <w:sz w:val="18"/>
          <w:szCs w:val="18"/>
        </w:rPr>
        <w:t xml:space="preserve">import or other </w:t>
      </w:r>
      <w:r w:rsidRPr="007516EA">
        <w:rPr>
          <w:rFonts w:ascii="Arial" w:hAnsi="Arial" w:cs="Arial"/>
          <w:sz w:val="18"/>
          <w:szCs w:val="18"/>
        </w:rPr>
        <w:t>permits required for delivery</w:t>
      </w:r>
      <w:r>
        <w:rPr>
          <w:rFonts w:ascii="Arial" w:hAnsi="Arial" w:cs="Arial"/>
          <w:sz w:val="18"/>
          <w:szCs w:val="18"/>
        </w:rPr>
        <w:t xml:space="preserve"> of the EQA materials </w:t>
      </w:r>
      <w:r w:rsidR="00FC34AB">
        <w:rPr>
          <w:rFonts w:ascii="Arial" w:hAnsi="Arial" w:cs="Arial"/>
          <w:sz w:val="18"/>
          <w:szCs w:val="18"/>
        </w:rPr>
        <w:t xml:space="preserve">and for sending these to </w:t>
      </w:r>
      <w:r>
        <w:rPr>
          <w:rFonts w:ascii="Arial" w:hAnsi="Arial" w:cs="Arial"/>
          <w:sz w:val="18"/>
          <w:szCs w:val="18"/>
        </w:rPr>
        <w:t xml:space="preserve">the ERNDIM </w:t>
      </w:r>
      <w:r w:rsidRPr="00E25A3B">
        <w:rPr>
          <w:rFonts w:ascii="Arial" w:hAnsi="Arial" w:cs="Arial"/>
          <w:sz w:val="18"/>
          <w:szCs w:val="18"/>
        </w:rPr>
        <w:t>Administration office</w:t>
      </w:r>
      <w:r>
        <w:rPr>
          <w:rFonts w:ascii="Arial" w:hAnsi="Arial" w:cs="Arial"/>
          <w:sz w:val="18"/>
          <w:szCs w:val="18"/>
        </w:rPr>
        <w:t xml:space="preserve"> during the Registration period.</w:t>
      </w:r>
    </w:p>
    <w:p w14:paraId="1C646493" w14:textId="77777777" w:rsidR="008A082D" w:rsidRPr="00B53FEB" w:rsidRDefault="008A082D" w:rsidP="00C34FF4">
      <w:pPr>
        <w:numPr>
          <w:ilvl w:val="0"/>
          <w:numId w:val="1"/>
        </w:numPr>
        <w:spacing w:after="60"/>
        <w:rPr>
          <w:rFonts w:ascii="Arial" w:hAnsi="Arial" w:cs="Arial"/>
          <w:sz w:val="18"/>
          <w:szCs w:val="18"/>
        </w:rPr>
      </w:pPr>
      <w:bookmarkStart w:id="7" w:name="_Hlk492900746"/>
      <w:r>
        <w:rPr>
          <w:rFonts w:ascii="Arial" w:hAnsi="Arial" w:cs="Arial"/>
          <w:sz w:val="18"/>
          <w:szCs w:val="18"/>
        </w:rPr>
        <w:t xml:space="preserve">Mailing charges (per scheme) will be added to the EQA order unless the participant provides </w:t>
      </w:r>
      <w:r w:rsidR="005A089C">
        <w:rPr>
          <w:rFonts w:ascii="Arial" w:hAnsi="Arial" w:cs="Arial"/>
          <w:sz w:val="18"/>
          <w:szCs w:val="18"/>
        </w:rPr>
        <w:t xml:space="preserve">the details of a courier account to be used for the sample dispatch.  </w:t>
      </w:r>
      <w:bookmarkEnd w:id="7"/>
      <w:r w:rsidR="005A089C">
        <w:rPr>
          <w:rFonts w:ascii="Arial" w:hAnsi="Arial" w:cs="Arial"/>
          <w:sz w:val="18"/>
          <w:szCs w:val="18"/>
        </w:rPr>
        <w:t>Any additional customs charges will be paid by the participant.</w:t>
      </w:r>
    </w:p>
    <w:bookmarkEnd w:id="6"/>
    <w:p w14:paraId="52731E63" w14:textId="0B16077E" w:rsidR="000B5771" w:rsidRPr="00E570BB" w:rsidRDefault="001B7D5B" w:rsidP="00C34FF4">
      <w:pPr>
        <w:numPr>
          <w:ilvl w:val="0"/>
          <w:numId w:val="1"/>
        </w:numPr>
        <w:spacing w:after="60"/>
        <w:rPr>
          <w:rFonts w:ascii="Arial" w:hAnsi="Arial" w:cs="Arial"/>
          <w:sz w:val="16"/>
          <w:szCs w:val="18"/>
        </w:rPr>
      </w:pPr>
      <w:r w:rsidRPr="00E25A3B">
        <w:rPr>
          <w:rFonts w:ascii="Arial" w:hAnsi="Arial"/>
          <w:bCs/>
          <w:sz w:val="18"/>
        </w:rPr>
        <w:t xml:space="preserve">For participants that submit an EQA scheme order by the Registration deadline, invoices will </w:t>
      </w:r>
      <w:r w:rsidRPr="00363A2C">
        <w:rPr>
          <w:rFonts w:ascii="Arial" w:hAnsi="Arial"/>
          <w:bCs/>
          <w:sz w:val="18"/>
        </w:rPr>
        <w:t xml:space="preserve">be sent out in </w:t>
      </w:r>
      <w:r w:rsidR="000B5771">
        <w:rPr>
          <w:rFonts w:ascii="Arial" w:hAnsi="Arial"/>
          <w:bCs/>
          <w:sz w:val="18"/>
        </w:rPr>
        <w:t xml:space="preserve">December </w:t>
      </w:r>
      <w:r w:rsidRPr="00363A2C">
        <w:rPr>
          <w:rFonts w:ascii="Arial" w:hAnsi="Arial"/>
          <w:bCs/>
          <w:sz w:val="18"/>
        </w:rPr>
        <w:t>and will be dated 1</w:t>
      </w:r>
      <w:r w:rsidRPr="007516EA">
        <w:rPr>
          <w:rFonts w:ascii="Arial" w:hAnsi="Arial"/>
          <w:bCs/>
          <w:sz w:val="18"/>
          <w:vertAlign w:val="superscript"/>
        </w:rPr>
        <w:t>st</w:t>
      </w:r>
      <w:r w:rsidRPr="00363A2C">
        <w:rPr>
          <w:rFonts w:ascii="Arial" w:hAnsi="Arial"/>
          <w:bCs/>
          <w:sz w:val="18"/>
        </w:rPr>
        <w:t xml:space="preserve"> January</w:t>
      </w:r>
      <w:r w:rsidRPr="00E25A3B">
        <w:rPr>
          <w:rFonts w:ascii="Arial" w:hAnsi="Arial"/>
          <w:bCs/>
          <w:sz w:val="18"/>
        </w:rPr>
        <w:t xml:space="preserve"> of the following year, as requested by a number of laboratories.</w:t>
      </w:r>
    </w:p>
    <w:p w14:paraId="2561A4A4" w14:textId="77777777" w:rsidR="001B7D5B" w:rsidRPr="00E570BB" w:rsidRDefault="000B5771" w:rsidP="00C34FF4">
      <w:pPr>
        <w:ind w:left="340"/>
        <w:rPr>
          <w:rFonts w:ascii="Arial" w:hAnsi="Arial" w:cs="Arial"/>
          <w:b/>
          <w:sz w:val="18"/>
          <w:szCs w:val="18"/>
        </w:rPr>
      </w:pPr>
      <w:r w:rsidRPr="00E570BB">
        <w:rPr>
          <w:rFonts w:ascii="Arial" w:hAnsi="Arial" w:cs="Arial"/>
          <w:b/>
          <w:sz w:val="18"/>
          <w:szCs w:val="18"/>
        </w:rPr>
        <w:t>Invoices and Payments</w:t>
      </w:r>
    </w:p>
    <w:p w14:paraId="2DF5F7E7" w14:textId="77777777" w:rsidR="0041536F" w:rsidRPr="00E25A3B" w:rsidRDefault="0041536F" w:rsidP="00C34FF4">
      <w:pPr>
        <w:numPr>
          <w:ilvl w:val="0"/>
          <w:numId w:val="1"/>
        </w:numPr>
        <w:spacing w:after="60"/>
        <w:ind w:left="714" w:hanging="357"/>
        <w:rPr>
          <w:rFonts w:ascii="Arial" w:hAnsi="Arial" w:cs="Arial"/>
          <w:sz w:val="18"/>
          <w:szCs w:val="18"/>
        </w:rPr>
      </w:pPr>
      <w:r w:rsidRPr="001E4A48">
        <w:rPr>
          <w:rFonts w:ascii="Arial" w:hAnsi="Arial" w:cs="Arial"/>
          <w:sz w:val="18"/>
          <w:szCs w:val="18"/>
        </w:rPr>
        <w:t xml:space="preserve">If your hospital or laboratory procedures require </w:t>
      </w:r>
      <w:r w:rsidR="001B7D5B" w:rsidRPr="001E4A48">
        <w:rPr>
          <w:rFonts w:ascii="Arial" w:hAnsi="Arial" w:cs="Arial"/>
          <w:sz w:val="18"/>
          <w:szCs w:val="18"/>
        </w:rPr>
        <w:t>a Purchase</w:t>
      </w:r>
      <w:r w:rsidR="001B7D5B" w:rsidRPr="00E25A3B">
        <w:rPr>
          <w:rFonts w:ascii="Arial" w:hAnsi="Arial" w:cs="Arial"/>
          <w:sz w:val="18"/>
          <w:szCs w:val="18"/>
        </w:rPr>
        <w:t xml:space="preserve"> </w:t>
      </w:r>
      <w:r w:rsidRPr="00E25A3B">
        <w:rPr>
          <w:rFonts w:ascii="Arial" w:hAnsi="Arial" w:cs="Arial"/>
          <w:sz w:val="18"/>
          <w:szCs w:val="18"/>
        </w:rPr>
        <w:t xml:space="preserve">Order </w:t>
      </w:r>
      <w:r w:rsidR="001B7D5B" w:rsidRPr="00E25A3B">
        <w:rPr>
          <w:rFonts w:ascii="Arial" w:hAnsi="Arial" w:cs="Arial"/>
          <w:sz w:val="18"/>
          <w:szCs w:val="18"/>
        </w:rPr>
        <w:t>n</w:t>
      </w:r>
      <w:r w:rsidRPr="00E25A3B">
        <w:rPr>
          <w:rFonts w:ascii="Arial" w:hAnsi="Arial" w:cs="Arial"/>
          <w:sz w:val="18"/>
          <w:szCs w:val="18"/>
        </w:rPr>
        <w:t>umber on the invoice, this should be added to the registration form.</w:t>
      </w:r>
    </w:p>
    <w:p w14:paraId="503427F7" w14:textId="77777777" w:rsidR="001B7D5B" w:rsidRPr="00E25A3B" w:rsidRDefault="001B7D5B" w:rsidP="00C34FF4">
      <w:pPr>
        <w:numPr>
          <w:ilvl w:val="0"/>
          <w:numId w:val="1"/>
        </w:numPr>
        <w:spacing w:after="60"/>
        <w:rPr>
          <w:rFonts w:ascii="Arial" w:hAnsi="Arial" w:cs="Arial"/>
          <w:sz w:val="18"/>
          <w:szCs w:val="18"/>
        </w:rPr>
      </w:pPr>
      <w:r w:rsidRPr="00E25A3B">
        <w:rPr>
          <w:rFonts w:ascii="Arial" w:hAnsi="Arial" w:cs="Arial"/>
          <w:sz w:val="18"/>
          <w:szCs w:val="18"/>
        </w:rPr>
        <w:t xml:space="preserve">Invoices will be sent </w:t>
      </w:r>
      <w:r w:rsidRPr="008F78B3">
        <w:rPr>
          <w:rFonts w:ascii="Arial" w:hAnsi="Arial" w:cs="Arial"/>
          <w:b/>
          <w:sz w:val="18"/>
          <w:szCs w:val="18"/>
        </w:rPr>
        <w:t>b</w:t>
      </w:r>
      <w:r w:rsidR="00846C5B" w:rsidRPr="008F78B3">
        <w:rPr>
          <w:rFonts w:ascii="Arial" w:hAnsi="Arial" w:cs="Arial"/>
          <w:b/>
          <w:sz w:val="18"/>
          <w:szCs w:val="18"/>
        </w:rPr>
        <w:t>y</w:t>
      </w:r>
      <w:r w:rsidRPr="008F78B3">
        <w:rPr>
          <w:rFonts w:ascii="Arial" w:hAnsi="Arial" w:cs="Arial"/>
          <w:b/>
          <w:sz w:val="18"/>
          <w:szCs w:val="18"/>
        </w:rPr>
        <w:t xml:space="preserve"> email only</w:t>
      </w:r>
      <w:r w:rsidRPr="00E25A3B">
        <w:rPr>
          <w:rFonts w:ascii="Arial" w:hAnsi="Arial" w:cs="Arial"/>
          <w:sz w:val="18"/>
          <w:szCs w:val="18"/>
        </w:rPr>
        <w:t xml:space="preserve"> to the primary, secondary and invoice contacts for each laboratory. It is the responsibility of the primary laboratory contact to provide </w:t>
      </w:r>
      <w:bookmarkStart w:id="8" w:name="_Hlk492900900"/>
      <w:r w:rsidRPr="00E25A3B">
        <w:rPr>
          <w:rFonts w:ascii="Arial" w:hAnsi="Arial" w:cs="Arial"/>
          <w:sz w:val="18"/>
          <w:szCs w:val="18"/>
        </w:rPr>
        <w:t xml:space="preserve">a valid </w:t>
      </w:r>
      <w:bookmarkStart w:id="9" w:name="_Hlk492896956"/>
      <w:r w:rsidRPr="00E25A3B">
        <w:rPr>
          <w:rFonts w:ascii="Arial" w:hAnsi="Arial" w:cs="Arial"/>
          <w:sz w:val="18"/>
          <w:szCs w:val="18"/>
        </w:rPr>
        <w:t>invoice</w:t>
      </w:r>
      <w:r w:rsidR="00867910">
        <w:rPr>
          <w:rFonts w:ascii="Arial" w:hAnsi="Arial" w:cs="Arial"/>
          <w:sz w:val="18"/>
          <w:szCs w:val="18"/>
        </w:rPr>
        <w:t xml:space="preserve"> address,</w:t>
      </w:r>
      <w:r w:rsidRPr="00E25A3B">
        <w:rPr>
          <w:rFonts w:ascii="Arial" w:hAnsi="Arial" w:cs="Arial"/>
          <w:sz w:val="18"/>
          <w:szCs w:val="18"/>
        </w:rPr>
        <w:t xml:space="preserve"> </w:t>
      </w:r>
      <w:r w:rsidR="00867910">
        <w:rPr>
          <w:rFonts w:ascii="Arial" w:hAnsi="Arial" w:cs="Arial"/>
          <w:sz w:val="18"/>
          <w:szCs w:val="18"/>
        </w:rPr>
        <w:t xml:space="preserve">invoice </w:t>
      </w:r>
      <w:r w:rsidRPr="00E25A3B">
        <w:rPr>
          <w:rFonts w:ascii="Arial" w:hAnsi="Arial" w:cs="Arial"/>
          <w:sz w:val="18"/>
          <w:szCs w:val="18"/>
        </w:rPr>
        <w:t xml:space="preserve">contact name and </w:t>
      </w:r>
      <w:r w:rsidR="00867910">
        <w:rPr>
          <w:rFonts w:ascii="Arial" w:hAnsi="Arial" w:cs="Arial"/>
          <w:sz w:val="18"/>
          <w:szCs w:val="18"/>
        </w:rPr>
        <w:t xml:space="preserve">invoice </w:t>
      </w:r>
      <w:r w:rsidRPr="00E25A3B">
        <w:rPr>
          <w:rFonts w:ascii="Arial" w:hAnsi="Arial" w:cs="Arial"/>
          <w:sz w:val="18"/>
          <w:szCs w:val="18"/>
        </w:rPr>
        <w:t>email address</w:t>
      </w:r>
      <w:bookmarkEnd w:id="8"/>
      <w:r w:rsidRPr="00E25A3B">
        <w:rPr>
          <w:rFonts w:ascii="Arial" w:hAnsi="Arial" w:cs="Arial"/>
          <w:sz w:val="18"/>
          <w:szCs w:val="18"/>
        </w:rPr>
        <w:t>.</w:t>
      </w:r>
      <w:bookmarkEnd w:id="9"/>
    </w:p>
    <w:p w14:paraId="7BEE20C5" w14:textId="474E5C58" w:rsidR="0041536F" w:rsidRPr="00E25A3B" w:rsidRDefault="0041536F" w:rsidP="00C34FF4">
      <w:pPr>
        <w:numPr>
          <w:ilvl w:val="0"/>
          <w:numId w:val="1"/>
        </w:numPr>
        <w:spacing w:after="60"/>
        <w:rPr>
          <w:rFonts w:ascii="Arial" w:hAnsi="Arial" w:cs="Arial"/>
          <w:sz w:val="18"/>
          <w:szCs w:val="18"/>
        </w:rPr>
      </w:pPr>
      <w:bookmarkStart w:id="10" w:name="_Hlk492897018"/>
      <w:bookmarkStart w:id="11" w:name="_Hlk492897003"/>
      <w:r w:rsidRPr="00E25A3B">
        <w:rPr>
          <w:rFonts w:ascii="Arial" w:hAnsi="Arial" w:cs="Arial"/>
          <w:sz w:val="18"/>
          <w:szCs w:val="18"/>
        </w:rPr>
        <w:t xml:space="preserve">The participant </w:t>
      </w:r>
      <w:r w:rsidR="001B7D5B" w:rsidRPr="00E25A3B">
        <w:rPr>
          <w:rFonts w:ascii="Arial" w:hAnsi="Arial" w:cs="Arial"/>
          <w:b/>
          <w:sz w:val="18"/>
          <w:szCs w:val="18"/>
        </w:rPr>
        <w:t>must</w:t>
      </w:r>
      <w:r w:rsidR="001B7D5B" w:rsidRPr="001E4A48">
        <w:rPr>
          <w:rFonts w:ascii="Arial" w:hAnsi="Arial" w:cs="Arial"/>
          <w:sz w:val="18"/>
          <w:szCs w:val="18"/>
        </w:rPr>
        <w:t xml:space="preserve"> </w:t>
      </w:r>
      <w:r w:rsidRPr="001E4A48">
        <w:rPr>
          <w:rFonts w:ascii="Arial" w:hAnsi="Arial" w:cs="Arial"/>
          <w:sz w:val="18"/>
          <w:szCs w:val="18"/>
        </w:rPr>
        <w:t>check the information in the invoice</w:t>
      </w:r>
      <w:r w:rsidR="001B7D5B" w:rsidRPr="001E4A48">
        <w:rPr>
          <w:rFonts w:ascii="Arial" w:hAnsi="Arial" w:cs="Arial"/>
          <w:sz w:val="18"/>
          <w:szCs w:val="18"/>
        </w:rPr>
        <w:t xml:space="preserve">. </w:t>
      </w:r>
      <w:r w:rsidR="001B7D5B" w:rsidRPr="00E25A3B">
        <w:rPr>
          <w:rFonts w:ascii="Arial" w:hAnsi="Arial" w:cs="Arial"/>
          <w:sz w:val="18"/>
          <w:szCs w:val="18"/>
        </w:rPr>
        <w:t>I</w:t>
      </w:r>
      <w:r w:rsidRPr="00E25A3B">
        <w:rPr>
          <w:rFonts w:ascii="Arial" w:hAnsi="Arial" w:cs="Arial"/>
          <w:sz w:val="18"/>
          <w:szCs w:val="18"/>
        </w:rPr>
        <w:t xml:space="preserve">f all details are correct the invoice should be passed for payment to the appropriate finance department. If any details on the invoice are not correct the ERNDIM Administration office (admin@erndim.org) should be notified </w:t>
      </w:r>
      <w:r w:rsidRPr="00363A2C">
        <w:rPr>
          <w:rFonts w:ascii="Arial" w:hAnsi="Arial" w:cs="Arial"/>
          <w:sz w:val="18"/>
          <w:szCs w:val="18"/>
        </w:rPr>
        <w:t>by</w:t>
      </w:r>
      <w:r w:rsidR="00F50BFF">
        <w:rPr>
          <w:rFonts w:ascii="Arial" w:hAnsi="Arial" w:cs="Arial"/>
          <w:sz w:val="18"/>
          <w:szCs w:val="18"/>
        </w:rPr>
        <w:t xml:space="preserve"> the end of </w:t>
      </w:r>
      <w:r w:rsidRPr="00363A2C">
        <w:rPr>
          <w:rFonts w:ascii="Arial" w:hAnsi="Arial" w:cs="Arial"/>
          <w:sz w:val="18"/>
          <w:szCs w:val="18"/>
        </w:rPr>
        <w:t>December</w:t>
      </w:r>
      <w:r w:rsidRPr="00E25A3B">
        <w:rPr>
          <w:rFonts w:ascii="Arial" w:hAnsi="Arial" w:cs="Arial"/>
          <w:sz w:val="18"/>
          <w:szCs w:val="18"/>
        </w:rPr>
        <w:t xml:space="preserve"> and a revised invoice will be issued.</w:t>
      </w:r>
      <w:bookmarkEnd w:id="10"/>
    </w:p>
    <w:p w14:paraId="796C10EF" w14:textId="676D09B9" w:rsidR="001B7D5B" w:rsidRPr="00E25A3B" w:rsidRDefault="001B7D5B" w:rsidP="00C34FF4">
      <w:pPr>
        <w:pStyle w:val="BodyText3"/>
        <w:widowControl w:val="0"/>
        <w:numPr>
          <w:ilvl w:val="0"/>
          <w:numId w:val="1"/>
        </w:numPr>
        <w:spacing w:after="60"/>
        <w:rPr>
          <w:rFonts w:ascii="Arial" w:hAnsi="Arial"/>
          <w:bCs/>
          <w:sz w:val="18"/>
          <w:lang w:val="en-GB"/>
        </w:rPr>
      </w:pPr>
      <w:bookmarkStart w:id="12" w:name="_Hlk492897033"/>
      <w:bookmarkEnd w:id="11"/>
      <w:r w:rsidRPr="00E25A3B">
        <w:rPr>
          <w:rFonts w:ascii="Arial" w:hAnsi="Arial"/>
          <w:bCs/>
          <w:sz w:val="18"/>
        </w:rPr>
        <w:t xml:space="preserve">The invoice payment date will be stated on the invoice </w:t>
      </w:r>
      <w:r w:rsidRPr="00E25A3B">
        <w:rPr>
          <w:rFonts w:ascii="Arial" w:hAnsi="Arial"/>
          <w:bCs/>
          <w:sz w:val="18"/>
          <w:lang w:val="en-GB"/>
        </w:rPr>
        <w:t xml:space="preserve">but for orders submitted within the registration period, </w:t>
      </w:r>
      <w:r w:rsidRPr="00E25A3B">
        <w:rPr>
          <w:rFonts w:ascii="Arial" w:hAnsi="Arial"/>
          <w:b/>
          <w:bCs/>
          <w:sz w:val="18"/>
          <w:lang w:val="en-GB"/>
        </w:rPr>
        <w:t>invoice</w:t>
      </w:r>
      <w:r w:rsidRPr="00E25A3B">
        <w:rPr>
          <w:rFonts w:ascii="Arial" w:hAnsi="Arial"/>
          <w:bCs/>
          <w:sz w:val="18"/>
          <w:lang w:val="en-GB"/>
        </w:rPr>
        <w:t xml:space="preserve"> </w:t>
      </w:r>
      <w:r w:rsidRPr="00E25A3B">
        <w:rPr>
          <w:rFonts w:ascii="Arial" w:hAnsi="Arial"/>
          <w:b/>
          <w:bCs/>
          <w:sz w:val="18"/>
          <w:lang w:val="en-GB"/>
        </w:rPr>
        <w:t>p</w:t>
      </w:r>
      <w:r w:rsidRPr="00E25A3B">
        <w:rPr>
          <w:rFonts w:ascii="Arial" w:hAnsi="Arial"/>
          <w:b/>
          <w:bCs/>
          <w:sz w:val="18"/>
        </w:rPr>
        <w:t>ayment</w:t>
      </w:r>
      <w:r w:rsidRPr="00E25A3B">
        <w:rPr>
          <w:rFonts w:ascii="Arial" w:hAnsi="Arial"/>
          <w:b/>
          <w:bCs/>
          <w:sz w:val="18"/>
          <w:lang w:val="en-GB"/>
        </w:rPr>
        <w:t>s</w:t>
      </w:r>
      <w:r w:rsidRPr="00E25A3B">
        <w:rPr>
          <w:rFonts w:ascii="Arial" w:hAnsi="Arial"/>
          <w:b/>
          <w:bCs/>
          <w:sz w:val="18"/>
        </w:rPr>
        <w:t xml:space="preserve"> must be received by ERNDIM by </w:t>
      </w:r>
      <w:r w:rsidRPr="00363A2C">
        <w:rPr>
          <w:rFonts w:ascii="Arial" w:hAnsi="Arial"/>
          <w:b/>
          <w:bCs/>
          <w:sz w:val="18"/>
        </w:rPr>
        <w:t>1</w:t>
      </w:r>
      <w:r w:rsidRPr="00363A2C">
        <w:rPr>
          <w:rFonts w:ascii="Arial" w:hAnsi="Arial"/>
          <w:b/>
          <w:bCs/>
          <w:sz w:val="18"/>
          <w:vertAlign w:val="superscript"/>
        </w:rPr>
        <w:t>st</w:t>
      </w:r>
      <w:r w:rsidRPr="00363A2C">
        <w:rPr>
          <w:rFonts w:ascii="Arial" w:hAnsi="Arial"/>
          <w:b/>
          <w:bCs/>
          <w:sz w:val="18"/>
        </w:rPr>
        <w:t xml:space="preserve"> April </w:t>
      </w:r>
      <w:r w:rsidR="009A7708" w:rsidRPr="00363A2C">
        <w:rPr>
          <w:rFonts w:ascii="Arial" w:hAnsi="Arial"/>
          <w:b/>
          <w:bCs/>
          <w:sz w:val="18"/>
          <w:lang w:val="en-GB"/>
        </w:rPr>
        <w:t xml:space="preserve">in </w:t>
      </w:r>
      <w:r w:rsidRPr="00363A2C">
        <w:rPr>
          <w:rFonts w:ascii="Arial" w:hAnsi="Arial"/>
          <w:b/>
          <w:bCs/>
          <w:sz w:val="18"/>
          <w:lang w:val="en-GB"/>
        </w:rPr>
        <w:t>the scheme year</w:t>
      </w:r>
      <w:r w:rsidRPr="00E25A3B">
        <w:rPr>
          <w:rFonts w:ascii="Arial" w:hAnsi="Arial"/>
          <w:bCs/>
          <w:sz w:val="18"/>
          <w:lang w:val="en-GB"/>
        </w:rPr>
        <w:t>,</w:t>
      </w:r>
      <w:r w:rsidRPr="00E25A3B">
        <w:rPr>
          <w:rFonts w:ascii="Arial" w:hAnsi="Arial"/>
          <w:b/>
          <w:bCs/>
          <w:sz w:val="18"/>
          <w:lang w:val="en-GB"/>
        </w:rPr>
        <w:t xml:space="preserve"> </w:t>
      </w:r>
      <w:r w:rsidRPr="00E25A3B">
        <w:rPr>
          <w:rFonts w:ascii="Arial" w:hAnsi="Arial"/>
          <w:bCs/>
          <w:sz w:val="18"/>
          <w:lang w:val="en-GB"/>
        </w:rPr>
        <w:t>unless an earlier date due to late payment of a previous invoice</w:t>
      </w:r>
      <w:r w:rsidR="00846C5B">
        <w:rPr>
          <w:rFonts w:ascii="Arial" w:hAnsi="Arial"/>
          <w:bCs/>
          <w:sz w:val="18"/>
          <w:lang w:val="en-GB"/>
        </w:rPr>
        <w:t xml:space="preserve"> </w:t>
      </w:r>
      <w:r w:rsidR="00846C5B" w:rsidRPr="00E25A3B">
        <w:rPr>
          <w:rFonts w:ascii="Arial" w:hAnsi="Arial"/>
          <w:bCs/>
          <w:sz w:val="18"/>
          <w:lang w:val="en-GB"/>
        </w:rPr>
        <w:t>is specified</w:t>
      </w:r>
      <w:r w:rsidRPr="00E25A3B">
        <w:rPr>
          <w:rFonts w:ascii="Arial" w:hAnsi="Arial"/>
          <w:bCs/>
          <w:sz w:val="18"/>
          <w:lang w:val="en-GB"/>
        </w:rPr>
        <w:t>.</w:t>
      </w:r>
      <w:bookmarkEnd w:id="12"/>
    </w:p>
    <w:p w14:paraId="41D2AC44" w14:textId="77777777" w:rsidR="001B7D5B" w:rsidRPr="003057E0" w:rsidRDefault="001B7D5B" w:rsidP="00C34FF4">
      <w:pPr>
        <w:pStyle w:val="BodyText3"/>
        <w:widowControl w:val="0"/>
        <w:numPr>
          <w:ilvl w:val="0"/>
          <w:numId w:val="1"/>
        </w:numPr>
        <w:spacing w:after="60"/>
        <w:ind w:left="714" w:hanging="357"/>
        <w:rPr>
          <w:rFonts w:ascii="Arial" w:hAnsi="Arial" w:cs="Arial"/>
          <w:bCs/>
          <w:sz w:val="18"/>
          <w:szCs w:val="18"/>
          <w:lang w:val="en-GB"/>
        </w:rPr>
      </w:pPr>
      <w:r w:rsidRPr="003057E0">
        <w:rPr>
          <w:rFonts w:ascii="Arial" w:hAnsi="Arial" w:cs="Arial"/>
          <w:bCs/>
          <w:sz w:val="18"/>
          <w:szCs w:val="18"/>
        </w:rPr>
        <w:t xml:space="preserve">For participants that submit a late registration request any invoices will be dated with the issued date and the payment date </w:t>
      </w:r>
      <w:r w:rsidR="002720A8">
        <w:rPr>
          <w:rFonts w:ascii="Arial" w:hAnsi="Arial" w:cs="Arial"/>
          <w:bCs/>
          <w:sz w:val="18"/>
          <w:szCs w:val="18"/>
          <w:lang w:val="en-US"/>
        </w:rPr>
        <w:t xml:space="preserve">which </w:t>
      </w:r>
      <w:r w:rsidRPr="003057E0">
        <w:rPr>
          <w:rFonts w:ascii="Arial" w:hAnsi="Arial" w:cs="Arial"/>
          <w:bCs/>
          <w:sz w:val="18"/>
          <w:szCs w:val="18"/>
        </w:rPr>
        <w:t>will be 1</w:t>
      </w:r>
      <w:r w:rsidRPr="003057E0">
        <w:rPr>
          <w:rFonts w:ascii="Arial" w:hAnsi="Arial" w:cs="Arial"/>
          <w:bCs/>
          <w:sz w:val="18"/>
          <w:szCs w:val="18"/>
          <w:vertAlign w:val="superscript"/>
        </w:rPr>
        <w:t>st</w:t>
      </w:r>
      <w:r w:rsidRPr="003057E0">
        <w:rPr>
          <w:rFonts w:ascii="Arial" w:hAnsi="Arial" w:cs="Arial"/>
          <w:bCs/>
          <w:sz w:val="18"/>
          <w:szCs w:val="18"/>
        </w:rPr>
        <w:t xml:space="preserve"> April or 8 weeks from the issued date, whichever is later.</w:t>
      </w:r>
    </w:p>
    <w:p w14:paraId="4A2787E4" w14:textId="77777777" w:rsidR="001B7D5B" w:rsidRPr="003057E0" w:rsidRDefault="001B7D5B" w:rsidP="00C34FF4">
      <w:pPr>
        <w:numPr>
          <w:ilvl w:val="0"/>
          <w:numId w:val="1"/>
        </w:numPr>
        <w:spacing w:after="60"/>
        <w:rPr>
          <w:rFonts w:ascii="Arial" w:hAnsi="Arial" w:cs="Arial"/>
          <w:sz w:val="18"/>
          <w:szCs w:val="18"/>
        </w:rPr>
      </w:pPr>
      <w:r w:rsidRPr="003057E0">
        <w:rPr>
          <w:rFonts w:ascii="Arial" w:hAnsi="Arial" w:cs="Arial"/>
          <w:bCs/>
          <w:sz w:val="18"/>
          <w:szCs w:val="18"/>
        </w:rPr>
        <w:t>It is the responsibility of the participant laboratory to ensure that the ERNDIM invoice is paid.</w:t>
      </w:r>
    </w:p>
    <w:p w14:paraId="699511D6" w14:textId="77777777" w:rsidR="0041536F" w:rsidRPr="001E4A48" w:rsidRDefault="0041536F" w:rsidP="00C34FF4">
      <w:pPr>
        <w:numPr>
          <w:ilvl w:val="0"/>
          <w:numId w:val="1"/>
        </w:numPr>
        <w:spacing w:after="60"/>
        <w:rPr>
          <w:rFonts w:ascii="Arial" w:hAnsi="Arial" w:cs="Arial"/>
          <w:sz w:val="18"/>
          <w:szCs w:val="18"/>
        </w:rPr>
      </w:pPr>
      <w:bookmarkStart w:id="13" w:name="_Hlk492897105"/>
      <w:r w:rsidRPr="003057E0">
        <w:rPr>
          <w:rFonts w:ascii="Arial" w:hAnsi="Arial" w:cs="Arial"/>
          <w:sz w:val="18"/>
          <w:szCs w:val="18"/>
        </w:rPr>
        <w:t>ERNDIM accepts payments in Euro, GB pounds or US dollars and it is important that the correct bank account is used for payments in each currency. Payments which are made into the wrong bank account (for example a payment in Euros paid into the GB pounds account) can</w:t>
      </w:r>
      <w:r w:rsidRPr="001E4A48">
        <w:rPr>
          <w:rFonts w:ascii="Arial" w:hAnsi="Arial" w:cs="Arial"/>
          <w:sz w:val="18"/>
          <w:szCs w:val="18"/>
        </w:rPr>
        <w:t xml:space="preserve"> result in losses due to the bank exchange rate.</w:t>
      </w:r>
      <w:r w:rsidR="00846C5B">
        <w:rPr>
          <w:rFonts w:ascii="Arial" w:hAnsi="Arial" w:cs="Arial"/>
          <w:sz w:val="18"/>
          <w:szCs w:val="18"/>
        </w:rPr>
        <w:t xml:space="preserve"> Any losses which are a result of </w:t>
      </w:r>
      <w:r w:rsidR="002A340E">
        <w:rPr>
          <w:rFonts w:ascii="Arial" w:hAnsi="Arial" w:cs="Arial"/>
          <w:sz w:val="18"/>
          <w:szCs w:val="18"/>
        </w:rPr>
        <w:t>a participant</w:t>
      </w:r>
      <w:r w:rsidR="00846C5B">
        <w:rPr>
          <w:rFonts w:ascii="Arial" w:hAnsi="Arial" w:cs="Arial"/>
          <w:sz w:val="18"/>
          <w:szCs w:val="18"/>
        </w:rPr>
        <w:t xml:space="preserve"> making </w:t>
      </w:r>
      <w:r w:rsidR="002A340E">
        <w:rPr>
          <w:rFonts w:ascii="Arial" w:hAnsi="Arial" w:cs="Arial"/>
          <w:sz w:val="18"/>
          <w:szCs w:val="18"/>
        </w:rPr>
        <w:t>a payment</w:t>
      </w:r>
      <w:r w:rsidR="00846C5B">
        <w:rPr>
          <w:rFonts w:ascii="Arial" w:hAnsi="Arial" w:cs="Arial"/>
          <w:sz w:val="18"/>
          <w:szCs w:val="18"/>
        </w:rPr>
        <w:t xml:space="preserve"> into the wrong ERNDIM bank account will be borne by the participant</w:t>
      </w:r>
      <w:bookmarkEnd w:id="13"/>
      <w:r w:rsidR="00846C5B">
        <w:rPr>
          <w:rFonts w:ascii="Arial" w:hAnsi="Arial" w:cs="Arial"/>
          <w:sz w:val="18"/>
          <w:szCs w:val="18"/>
        </w:rPr>
        <w:t>.</w:t>
      </w:r>
    </w:p>
    <w:p w14:paraId="16DA410C" w14:textId="77777777" w:rsidR="003B303D" w:rsidRPr="008A082D" w:rsidRDefault="00DF7637" w:rsidP="00C34FF4">
      <w:pPr>
        <w:numPr>
          <w:ilvl w:val="0"/>
          <w:numId w:val="1"/>
        </w:numPr>
        <w:spacing w:after="60"/>
        <w:rPr>
          <w:rFonts w:ascii="Arial" w:hAnsi="Arial" w:cs="Arial"/>
          <w:sz w:val="18"/>
          <w:szCs w:val="18"/>
        </w:rPr>
      </w:pPr>
      <w:bookmarkStart w:id="14" w:name="_Hlk492897120"/>
      <w:r w:rsidRPr="00DF7637">
        <w:rPr>
          <w:rFonts w:ascii="Arial" w:hAnsi="Arial" w:cs="Arial"/>
          <w:sz w:val="18"/>
          <w:szCs w:val="18"/>
        </w:rPr>
        <w:t xml:space="preserve">ERNDIM is responsible </w:t>
      </w:r>
      <w:r w:rsidR="005940C9">
        <w:rPr>
          <w:rFonts w:ascii="Arial" w:hAnsi="Arial" w:cs="Arial"/>
          <w:sz w:val="18"/>
          <w:szCs w:val="18"/>
        </w:rPr>
        <w:t xml:space="preserve">solely </w:t>
      </w:r>
      <w:r w:rsidRPr="00DF7637">
        <w:rPr>
          <w:rFonts w:ascii="Arial" w:hAnsi="Arial" w:cs="Arial"/>
          <w:sz w:val="18"/>
          <w:szCs w:val="18"/>
        </w:rPr>
        <w:t xml:space="preserve">for paying its own bank charges.  Any other charges related to invoice payments </w:t>
      </w:r>
      <w:r w:rsidR="005940C9">
        <w:rPr>
          <w:rFonts w:ascii="Arial" w:hAnsi="Arial" w:cs="Arial"/>
          <w:sz w:val="18"/>
          <w:szCs w:val="18"/>
        </w:rPr>
        <w:t>must</w:t>
      </w:r>
      <w:r w:rsidR="003B303D" w:rsidRPr="00DF7637">
        <w:rPr>
          <w:rFonts w:ascii="Arial" w:hAnsi="Arial" w:cs="Arial"/>
          <w:sz w:val="18"/>
          <w:szCs w:val="18"/>
        </w:rPr>
        <w:t xml:space="preserve"> be </w:t>
      </w:r>
      <w:r w:rsidRPr="00DF7637">
        <w:rPr>
          <w:rFonts w:ascii="Arial" w:hAnsi="Arial" w:cs="Arial"/>
          <w:sz w:val="18"/>
          <w:szCs w:val="18"/>
        </w:rPr>
        <w:t>paid</w:t>
      </w:r>
      <w:r w:rsidR="005940C9">
        <w:rPr>
          <w:rFonts w:ascii="Arial" w:hAnsi="Arial" w:cs="Arial"/>
          <w:sz w:val="18"/>
          <w:szCs w:val="18"/>
        </w:rPr>
        <w:t xml:space="preserve"> by the participant</w:t>
      </w:r>
      <w:r w:rsidR="003B303D" w:rsidRPr="008A082D">
        <w:rPr>
          <w:rFonts w:ascii="Arial" w:hAnsi="Arial" w:cs="Arial"/>
          <w:sz w:val="18"/>
          <w:szCs w:val="18"/>
        </w:rPr>
        <w:t>.</w:t>
      </w:r>
      <w:bookmarkEnd w:id="14"/>
    </w:p>
    <w:p w14:paraId="4DFE17F7" w14:textId="77777777" w:rsidR="0041536F" w:rsidRPr="00E25A3B" w:rsidRDefault="0041536F" w:rsidP="00C34FF4">
      <w:pPr>
        <w:numPr>
          <w:ilvl w:val="0"/>
          <w:numId w:val="1"/>
        </w:numPr>
        <w:spacing w:after="60"/>
        <w:rPr>
          <w:rFonts w:ascii="Arial" w:hAnsi="Arial" w:cs="Arial"/>
          <w:sz w:val="18"/>
          <w:szCs w:val="18"/>
        </w:rPr>
      </w:pPr>
      <w:r w:rsidRPr="00E25A3B">
        <w:rPr>
          <w:rFonts w:ascii="Arial" w:hAnsi="Arial" w:cs="Arial"/>
          <w:sz w:val="18"/>
          <w:szCs w:val="18"/>
        </w:rPr>
        <w:t>Penalties for late payment of invoices are:</w:t>
      </w:r>
    </w:p>
    <w:p w14:paraId="27EA37D2" w14:textId="47F856B1" w:rsidR="0041536F" w:rsidRPr="00E25A3B" w:rsidRDefault="0041536F" w:rsidP="00C34FF4">
      <w:pPr>
        <w:numPr>
          <w:ilvl w:val="1"/>
          <w:numId w:val="1"/>
        </w:numPr>
        <w:spacing w:after="60"/>
        <w:rPr>
          <w:rFonts w:ascii="Arial" w:hAnsi="Arial" w:cs="Arial"/>
          <w:sz w:val="18"/>
          <w:szCs w:val="18"/>
        </w:rPr>
      </w:pPr>
      <w:r w:rsidRPr="00E25A3B">
        <w:rPr>
          <w:rFonts w:ascii="Arial" w:hAnsi="Arial" w:cs="Arial"/>
          <w:sz w:val="18"/>
          <w:szCs w:val="18"/>
        </w:rPr>
        <w:t xml:space="preserve">Interest charges of 1.3% per month </w:t>
      </w:r>
      <w:r w:rsidR="001E0EB5">
        <w:rPr>
          <w:rFonts w:ascii="Arial" w:hAnsi="Arial" w:cs="Arial"/>
          <w:sz w:val="18"/>
          <w:szCs w:val="18"/>
        </w:rPr>
        <w:t>may be</w:t>
      </w:r>
      <w:r w:rsidRPr="00E25A3B">
        <w:rPr>
          <w:rFonts w:ascii="Arial" w:hAnsi="Arial" w:cs="Arial"/>
          <w:sz w:val="18"/>
          <w:szCs w:val="18"/>
        </w:rPr>
        <w:t xml:space="preserve"> applied to outstanding balances after </w:t>
      </w:r>
      <w:r w:rsidR="001E4A48" w:rsidRPr="00E25A3B">
        <w:rPr>
          <w:rFonts w:ascii="Arial" w:hAnsi="Arial" w:cs="Arial"/>
          <w:sz w:val="18"/>
          <w:szCs w:val="18"/>
        </w:rPr>
        <w:t>the invoice payment date</w:t>
      </w:r>
      <w:r w:rsidRPr="00E25A3B">
        <w:rPr>
          <w:rFonts w:ascii="Arial" w:hAnsi="Arial" w:cs="Arial"/>
          <w:sz w:val="18"/>
          <w:szCs w:val="18"/>
        </w:rPr>
        <w:t>. When interest is added to the outstanding balance an updated invoice will be generated</w:t>
      </w:r>
      <w:r w:rsidR="00846C5B">
        <w:rPr>
          <w:rFonts w:ascii="Arial" w:hAnsi="Arial" w:cs="Arial"/>
          <w:sz w:val="18"/>
          <w:szCs w:val="18"/>
        </w:rPr>
        <w:t>;</w:t>
      </w:r>
    </w:p>
    <w:p w14:paraId="5F6C4C01" w14:textId="77777777" w:rsidR="0041536F" w:rsidRDefault="0041536F" w:rsidP="00C40921">
      <w:pPr>
        <w:numPr>
          <w:ilvl w:val="1"/>
          <w:numId w:val="1"/>
        </w:numPr>
        <w:spacing w:after="60"/>
        <w:rPr>
          <w:rFonts w:ascii="Arial" w:hAnsi="Arial" w:cs="Arial"/>
          <w:sz w:val="18"/>
          <w:szCs w:val="18"/>
        </w:rPr>
      </w:pPr>
      <w:bookmarkStart w:id="15" w:name="_Hlk492897150"/>
      <w:r w:rsidRPr="00E25A3B">
        <w:rPr>
          <w:rFonts w:ascii="Arial" w:hAnsi="Arial" w:cs="Arial"/>
          <w:sz w:val="18"/>
          <w:szCs w:val="18"/>
        </w:rPr>
        <w:lastRenderedPageBreak/>
        <w:t xml:space="preserve">If there is still an outstanding invoice balance after the </w:t>
      </w:r>
      <w:r w:rsidRPr="00363A2C">
        <w:rPr>
          <w:rFonts w:ascii="Arial" w:hAnsi="Arial" w:cs="Arial"/>
          <w:sz w:val="18"/>
          <w:szCs w:val="18"/>
        </w:rPr>
        <w:t>1st July</w:t>
      </w:r>
      <w:r w:rsidR="002F3C08">
        <w:rPr>
          <w:rFonts w:ascii="Arial" w:hAnsi="Arial" w:cs="Arial"/>
          <w:sz w:val="18"/>
          <w:szCs w:val="18"/>
        </w:rPr>
        <w:t>, i</w:t>
      </w:r>
      <w:r w:rsidR="00EB245E" w:rsidRPr="00E25A3B">
        <w:rPr>
          <w:rFonts w:ascii="Arial" w:hAnsi="Arial" w:cs="Arial"/>
          <w:sz w:val="18"/>
          <w:szCs w:val="18"/>
        </w:rPr>
        <w:t xml:space="preserve">n the following year the invoice payment date of any invoices will be </w:t>
      </w:r>
      <w:r w:rsidR="00EB245E" w:rsidRPr="00363A2C">
        <w:rPr>
          <w:rFonts w:ascii="Arial" w:hAnsi="Arial" w:cs="Arial"/>
          <w:sz w:val="18"/>
          <w:szCs w:val="18"/>
        </w:rPr>
        <w:t>31</w:t>
      </w:r>
      <w:r w:rsidR="00EB245E" w:rsidRPr="00C40921">
        <w:rPr>
          <w:rFonts w:ascii="Arial" w:hAnsi="Arial" w:cs="Arial"/>
          <w:sz w:val="18"/>
          <w:szCs w:val="18"/>
        </w:rPr>
        <w:t>st</w:t>
      </w:r>
      <w:r w:rsidR="00EB245E" w:rsidRPr="00363A2C">
        <w:rPr>
          <w:rFonts w:ascii="Arial" w:hAnsi="Arial" w:cs="Arial"/>
          <w:sz w:val="18"/>
          <w:szCs w:val="18"/>
        </w:rPr>
        <w:t xml:space="preserve"> January</w:t>
      </w:r>
      <w:r w:rsidR="00EB245E" w:rsidRPr="001E4A48">
        <w:rPr>
          <w:rFonts w:ascii="Arial" w:hAnsi="Arial" w:cs="Arial"/>
          <w:sz w:val="18"/>
          <w:szCs w:val="18"/>
        </w:rPr>
        <w:t xml:space="preserve"> and </w:t>
      </w:r>
      <w:r w:rsidRPr="001E4A48">
        <w:rPr>
          <w:rFonts w:ascii="Arial" w:hAnsi="Arial" w:cs="Arial"/>
          <w:sz w:val="18"/>
          <w:szCs w:val="18"/>
        </w:rPr>
        <w:t xml:space="preserve">the dispatch of samples to the laboratory in the </w:t>
      </w:r>
      <w:r w:rsidR="001E4A48" w:rsidRPr="00E25A3B">
        <w:rPr>
          <w:rFonts w:ascii="Arial" w:hAnsi="Arial" w:cs="Arial"/>
          <w:sz w:val="18"/>
          <w:szCs w:val="18"/>
        </w:rPr>
        <w:t xml:space="preserve">that </w:t>
      </w:r>
      <w:r w:rsidRPr="00E25A3B">
        <w:rPr>
          <w:rFonts w:ascii="Arial" w:hAnsi="Arial" w:cs="Arial"/>
          <w:sz w:val="18"/>
          <w:szCs w:val="18"/>
        </w:rPr>
        <w:t>year will be delayed until ALL outstanding invoices have been paid</w:t>
      </w:r>
      <w:r w:rsidR="00846C5B">
        <w:rPr>
          <w:rFonts w:ascii="Arial" w:hAnsi="Arial" w:cs="Arial"/>
          <w:sz w:val="18"/>
          <w:szCs w:val="18"/>
        </w:rPr>
        <w:t>;</w:t>
      </w:r>
      <w:bookmarkEnd w:id="15"/>
    </w:p>
    <w:p w14:paraId="58AC9E99" w14:textId="77777777" w:rsidR="002F3C08" w:rsidRDefault="002F3C08" w:rsidP="002F3C08">
      <w:pPr>
        <w:numPr>
          <w:ilvl w:val="1"/>
          <w:numId w:val="1"/>
        </w:numPr>
        <w:spacing w:after="60"/>
        <w:rPr>
          <w:rFonts w:ascii="Arial" w:hAnsi="Arial" w:cs="Arial"/>
          <w:sz w:val="18"/>
          <w:szCs w:val="18"/>
        </w:rPr>
      </w:pPr>
      <w:r>
        <w:rPr>
          <w:rFonts w:ascii="Arial" w:hAnsi="Arial" w:cs="Arial"/>
          <w:sz w:val="18"/>
          <w:szCs w:val="18"/>
        </w:rPr>
        <w:t xml:space="preserve">If there </w:t>
      </w:r>
      <w:r w:rsidRPr="00E25A3B">
        <w:rPr>
          <w:rFonts w:ascii="Arial" w:hAnsi="Arial" w:cs="Arial"/>
          <w:sz w:val="18"/>
          <w:szCs w:val="18"/>
        </w:rPr>
        <w:t xml:space="preserve">is still an outstanding invoice balance after the </w:t>
      </w:r>
      <w:r w:rsidRPr="00363A2C">
        <w:rPr>
          <w:rFonts w:ascii="Arial" w:hAnsi="Arial" w:cs="Arial"/>
          <w:sz w:val="18"/>
          <w:szCs w:val="18"/>
        </w:rPr>
        <w:t xml:space="preserve">1st </w:t>
      </w:r>
      <w:r>
        <w:rPr>
          <w:rFonts w:ascii="Arial" w:hAnsi="Arial" w:cs="Arial"/>
          <w:sz w:val="18"/>
          <w:szCs w:val="18"/>
        </w:rPr>
        <w:t>August, access to the EQA scheme results will be restricted until the invoice has been paid;</w:t>
      </w:r>
    </w:p>
    <w:p w14:paraId="714D446C" w14:textId="77777777" w:rsidR="0041536F" w:rsidRDefault="0041536F" w:rsidP="00C34FF4">
      <w:pPr>
        <w:numPr>
          <w:ilvl w:val="1"/>
          <w:numId w:val="1"/>
        </w:numPr>
        <w:spacing w:after="60"/>
        <w:rPr>
          <w:rFonts w:ascii="Arial" w:hAnsi="Arial" w:cs="Arial"/>
          <w:sz w:val="18"/>
          <w:szCs w:val="18"/>
        </w:rPr>
      </w:pPr>
      <w:r w:rsidRPr="00E25A3B">
        <w:rPr>
          <w:rFonts w:ascii="Arial" w:hAnsi="Arial" w:cs="Arial"/>
          <w:sz w:val="18"/>
          <w:szCs w:val="18"/>
        </w:rPr>
        <w:t xml:space="preserve">If there is still an outstanding invoice balance after the </w:t>
      </w:r>
      <w:r w:rsidRPr="00363A2C">
        <w:rPr>
          <w:rFonts w:ascii="Arial" w:hAnsi="Arial" w:cs="Arial"/>
          <w:sz w:val="18"/>
          <w:szCs w:val="18"/>
        </w:rPr>
        <w:t>1st September</w:t>
      </w:r>
      <w:r w:rsidRPr="00E25A3B">
        <w:rPr>
          <w:rFonts w:ascii="Arial" w:hAnsi="Arial" w:cs="Arial"/>
          <w:sz w:val="18"/>
          <w:szCs w:val="18"/>
        </w:rPr>
        <w:t xml:space="preserve">, in the same year as the scheme participation, the laboratory will not be eligible to </w:t>
      </w:r>
      <w:r w:rsidR="00846C5B">
        <w:rPr>
          <w:rFonts w:ascii="Arial" w:hAnsi="Arial" w:cs="Arial"/>
          <w:sz w:val="18"/>
          <w:szCs w:val="18"/>
        </w:rPr>
        <w:t>register</w:t>
      </w:r>
      <w:r w:rsidR="00846C5B" w:rsidRPr="00E25A3B">
        <w:rPr>
          <w:rFonts w:ascii="Arial" w:hAnsi="Arial" w:cs="Arial"/>
          <w:sz w:val="18"/>
          <w:szCs w:val="18"/>
        </w:rPr>
        <w:t xml:space="preserve"> </w:t>
      </w:r>
      <w:r w:rsidR="00846C5B">
        <w:rPr>
          <w:rFonts w:ascii="Arial" w:hAnsi="Arial" w:cs="Arial"/>
          <w:sz w:val="18"/>
          <w:szCs w:val="18"/>
        </w:rPr>
        <w:t>for</w:t>
      </w:r>
      <w:r w:rsidRPr="00E25A3B">
        <w:rPr>
          <w:rFonts w:ascii="Arial" w:hAnsi="Arial" w:cs="Arial"/>
          <w:sz w:val="18"/>
          <w:szCs w:val="18"/>
        </w:rPr>
        <w:t xml:space="preserve"> any ERNDIM EQA schemes </w:t>
      </w:r>
      <w:r w:rsidR="001E4A48" w:rsidRPr="00E25A3B">
        <w:rPr>
          <w:rFonts w:ascii="Arial" w:hAnsi="Arial" w:cs="Arial"/>
          <w:sz w:val="18"/>
          <w:szCs w:val="18"/>
        </w:rPr>
        <w:t xml:space="preserve">until all outstanding invoices have been paid </w:t>
      </w:r>
      <w:r w:rsidRPr="00E25A3B">
        <w:rPr>
          <w:rFonts w:ascii="Arial" w:hAnsi="Arial" w:cs="Arial"/>
          <w:sz w:val="18"/>
          <w:szCs w:val="18"/>
        </w:rPr>
        <w:t>and a Certificate of Participation for the current scheme year will not be issued</w:t>
      </w:r>
      <w:r w:rsidR="001E4A48" w:rsidRPr="00E25A3B">
        <w:rPr>
          <w:rFonts w:ascii="Arial" w:hAnsi="Arial" w:cs="Arial"/>
          <w:sz w:val="18"/>
          <w:szCs w:val="18"/>
        </w:rPr>
        <w:t>.</w:t>
      </w:r>
    </w:p>
    <w:p w14:paraId="3C46D234" w14:textId="77777777" w:rsidR="000B5771" w:rsidRPr="00E570BB" w:rsidRDefault="000B5771" w:rsidP="00C34FF4">
      <w:pPr>
        <w:ind w:left="340"/>
        <w:rPr>
          <w:rFonts w:ascii="Arial" w:hAnsi="Arial" w:cs="Arial"/>
          <w:b/>
          <w:sz w:val="18"/>
          <w:szCs w:val="18"/>
        </w:rPr>
      </w:pPr>
      <w:r w:rsidRPr="00E570BB">
        <w:rPr>
          <w:rFonts w:ascii="Arial" w:hAnsi="Arial" w:cs="Arial"/>
          <w:b/>
          <w:sz w:val="18"/>
          <w:szCs w:val="18"/>
        </w:rPr>
        <w:t>EQA Scheme Participation</w:t>
      </w:r>
    </w:p>
    <w:p w14:paraId="03FAEF2F" w14:textId="6013D86F" w:rsidR="0041536F" w:rsidRPr="001E0EB5" w:rsidRDefault="0041536F" w:rsidP="001E0EB5">
      <w:pPr>
        <w:numPr>
          <w:ilvl w:val="0"/>
          <w:numId w:val="1"/>
        </w:numPr>
        <w:spacing w:after="60"/>
        <w:rPr>
          <w:rFonts w:ascii="Arial" w:hAnsi="Arial" w:cs="Arial"/>
          <w:sz w:val="18"/>
          <w:szCs w:val="18"/>
        </w:rPr>
      </w:pPr>
      <w:r w:rsidRPr="00E25A3B">
        <w:rPr>
          <w:rFonts w:ascii="Arial" w:hAnsi="Arial" w:cs="Arial"/>
          <w:sz w:val="18"/>
          <w:szCs w:val="18"/>
        </w:rPr>
        <w:t xml:space="preserve">EQA samples must be treated in the same way as </w:t>
      </w:r>
      <w:r w:rsidR="001E0EB5">
        <w:rPr>
          <w:rFonts w:ascii="Arial" w:hAnsi="Arial" w:cs="Arial"/>
          <w:sz w:val="18"/>
          <w:szCs w:val="18"/>
        </w:rPr>
        <w:t xml:space="preserve">routinely tested </w:t>
      </w:r>
      <w:r w:rsidR="001E0EB5" w:rsidRPr="00E25A3B">
        <w:rPr>
          <w:rFonts w:ascii="Arial" w:hAnsi="Arial" w:cs="Arial"/>
          <w:sz w:val="18"/>
          <w:szCs w:val="18"/>
        </w:rPr>
        <w:t>clinical samples</w:t>
      </w:r>
      <w:r w:rsidR="001E0EB5">
        <w:rPr>
          <w:rFonts w:ascii="Arial" w:hAnsi="Arial" w:cs="Arial"/>
          <w:sz w:val="18"/>
          <w:szCs w:val="18"/>
        </w:rPr>
        <w:t>, including the use of routine measurements or test methods</w:t>
      </w:r>
      <w:r w:rsidR="00363A2C" w:rsidRPr="001E0EB5">
        <w:rPr>
          <w:rFonts w:ascii="Arial" w:hAnsi="Arial" w:cs="Arial"/>
          <w:sz w:val="18"/>
          <w:szCs w:val="18"/>
        </w:rPr>
        <w:t>.</w:t>
      </w:r>
    </w:p>
    <w:p w14:paraId="4CB68CD4" w14:textId="77777777" w:rsidR="00D94C8A" w:rsidRDefault="0072519F" w:rsidP="001E0EB5">
      <w:pPr>
        <w:numPr>
          <w:ilvl w:val="0"/>
          <w:numId w:val="1"/>
        </w:numPr>
        <w:spacing w:after="60"/>
        <w:rPr>
          <w:rFonts w:ascii="Arial" w:hAnsi="Arial" w:cs="Arial"/>
          <w:sz w:val="18"/>
          <w:szCs w:val="18"/>
        </w:rPr>
      </w:pPr>
      <w:r>
        <w:rPr>
          <w:rFonts w:ascii="Arial" w:hAnsi="Arial" w:cs="Arial"/>
          <w:sz w:val="18"/>
          <w:szCs w:val="18"/>
        </w:rPr>
        <w:t>C</w:t>
      </w:r>
      <w:r w:rsidRPr="008E2ADD">
        <w:rPr>
          <w:rFonts w:ascii="Arial" w:hAnsi="Arial" w:cs="Arial"/>
          <w:sz w:val="18"/>
          <w:szCs w:val="18"/>
        </w:rPr>
        <w:t xml:space="preserve">ompliance with </w:t>
      </w:r>
      <w:r>
        <w:rPr>
          <w:rFonts w:ascii="Arial" w:hAnsi="Arial" w:cs="Arial"/>
          <w:sz w:val="18"/>
          <w:szCs w:val="18"/>
        </w:rPr>
        <w:t xml:space="preserve">the EQA </w:t>
      </w:r>
      <w:r w:rsidRPr="008E2ADD">
        <w:rPr>
          <w:rFonts w:ascii="Arial" w:hAnsi="Arial" w:cs="Arial"/>
          <w:sz w:val="18"/>
          <w:szCs w:val="18"/>
        </w:rPr>
        <w:t xml:space="preserve">submission deadlines is a requirement of satisfactory participation in </w:t>
      </w:r>
      <w:r>
        <w:rPr>
          <w:rFonts w:ascii="Arial" w:hAnsi="Arial" w:cs="Arial"/>
          <w:sz w:val="18"/>
          <w:szCs w:val="18"/>
        </w:rPr>
        <w:t xml:space="preserve">the </w:t>
      </w:r>
      <w:r w:rsidRPr="008E2ADD">
        <w:rPr>
          <w:rFonts w:ascii="Arial" w:hAnsi="Arial" w:cs="Arial"/>
          <w:sz w:val="18"/>
          <w:szCs w:val="18"/>
        </w:rPr>
        <w:t>EQA</w:t>
      </w:r>
      <w:r>
        <w:rPr>
          <w:rFonts w:ascii="Arial" w:hAnsi="Arial" w:cs="Arial"/>
          <w:sz w:val="18"/>
          <w:szCs w:val="18"/>
        </w:rPr>
        <w:t xml:space="preserve"> schemes</w:t>
      </w:r>
      <w:r w:rsidRPr="008E2ADD">
        <w:rPr>
          <w:rFonts w:ascii="Arial" w:hAnsi="Arial" w:cs="Arial"/>
          <w:sz w:val="18"/>
          <w:szCs w:val="18"/>
        </w:rPr>
        <w:t xml:space="preserve">. </w:t>
      </w:r>
    </w:p>
    <w:p w14:paraId="1245880C" w14:textId="56A2833B" w:rsidR="00D94C8A" w:rsidRPr="00A3445F" w:rsidRDefault="007C32DC" w:rsidP="001E0EB5">
      <w:pPr>
        <w:numPr>
          <w:ilvl w:val="1"/>
          <w:numId w:val="1"/>
        </w:numPr>
        <w:spacing w:after="60"/>
        <w:rPr>
          <w:rFonts w:ascii="Arial" w:hAnsi="Arial" w:cs="Arial"/>
          <w:sz w:val="18"/>
          <w:szCs w:val="18"/>
        </w:rPr>
      </w:pPr>
      <w:bookmarkStart w:id="16" w:name="_Hlk141784184"/>
      <w:r w:rsidRPr="00A3445F">
        <w:rPr>
          <w:rFonts w:ascii="Arial" w:hAnsi="Arial" w:cs="Arial"/>
          <w:sz w:val="18"/>
          <w:szCs w:val="18"/>
        </w:rPr>
        <w:t>R</w:t>
      </w:r>
      <w:r w:rsidR="0072519F" w:rsidRPr="00A3445F">
        <w:rPr>
          <w:rFonts w:ascii="Arial" w:hAnsi="Arial" w:cs="Arial"/>
          <w:sz w:val="18"/>
          <w:szCs w:val="18"/>
        </w:rPr>
        <w:t xml:space="preserve">equests for late submissions </w:t>
      </w:r>
      <w:r w:rsidR="00656B3B" w:rsidRPr="00A3445F">
        <w:rPr>
          <w:rFonts w:ascii="Arial" w:hAnsi="Arial" w:cs="Arial"/>
          <w:sz w:val="18"/>
          <w:szCs w:val="18"/>
        </w:rPr>
        <w:t xml:space="preserve">will only be allowed under </w:t>
      </w:r>
      <w:r w:rsidR="00656B3B" w:rsidRPr="00425231">
        <w:rPr>
          <w:rFonts w:ascii="Arial" w:hAnsi="Arial" w:cs="Arial"/>
          <w:sz w:val="18"/>
          <w:szCs w:val="18"/>
          <w:u w:val="single"/>
        </w:rPr>
        <w:t>exceptional</w:t>
      </w:r>
      <w:r w:rsidR="00656B3B" w:rsidRPr="00A3445F">
        <w:rPr>
          <w:rFonts w:ascii="Arial" w:hAnsi="Arial" w:cs="Arial"/>
          <w:sz w:val="18"/>
          <w:szCs w:val="18"/>
        </w:rPr>
        <w:t xml:space="preserve"> circumstances </w:t>
      </w:r>
      <w:r w:rsidRPr="00A3445F">
        <w:rPr>
          <w:rFonts w:ascii="Arial" w:hAnsi="Arial" w:cs="Arial"/>
          <w:sz w:val="18"/>
          <w:szCs w:val="18"/>
        </w:rPr>
        <w:t xml:space="preserve">and as such requests for late submission </w:t>
      </w:r>
      <w:r w:rsidR="00A3445F" w:rsidRPr="00425231">
        <w:rPr>
          <w:rFonts w:ascii="Arial" w:hAnsi="Arial" w:cs="Arial"/>
          <w:sz w:val="18"/>
          <w:szCs w:val="18"/>
        </w:rPr>
        <w:t>on more than one occasion will not routinely be accepted.</w:t>
      </w:r>
    </w:p>
    <w:bookmarkEnd w:id="16"/>
    <w:p w14:paraId="1080DE79" w14:textId="77777777" w:rsidR="00DE700E" w:rsidRPr="008E2ADD" w:rsidRDefault="00D94C8A" w:rsidP="001E0EB5">
      <w:pPr>
        <w:numPr>
          <w:ilvl w:val="1"/>
          <w:numId w:val="1"/>
        </w:numPr>
        <w:spacing w:after="60"/>
        <w:rPr>
          <w:rFonts w:ascii="Arial" w:hAnsi="Arial" w:cs="Arial"/>
          <w:sz w:val="18"/>
          <w:szCs w:val="18"/>
        </w:rPr>
      </w:pPr>
      <w:r>
        <w:rPr>
          <w:rFonts w:ascii="Arial" w:hAnsi="Arial" w:cs="Arial"/>
          <w:sz w:val="18"/>
          <w:szCs w:val="18"/>
        </w:rPr>
        <w:t>N</w:t>
      </w:r>
      <w:r w:rsidR="00DE700E" w:rsidRPr="008E2ADD">
        <w:rPr>
          <w:rFonts w:ascii="Arial" w:hAnsi="Arial" w:cs="Arial"/>
          <w:sz w:val="18"/>
          <w:szCs w:val="18"/>
        </w:rPr>
        <w:t xml:space="preserve">o late/amended results can be accepted if the relevant </w:t>
      </w:r>
      <w:r w:rsidR="00656B3B">
        <w:rPr>
          <w:rFonts w:ascii="Arial" w:hAnsi="Arial" w:cs="Arial"/>
          <w:sz w:val="18"/>
          <w:szCs w:val="18"/>
        </w:rPr>
        <w:t>consensus</w:t>
      </w:r>
      <w:r w:rsidR="00656B3B" w:rsidRPr="008E2ADD">
        <w:rPr>
          <w:rFonts w:ascii="Arial" w:hAnsi="Arial" w:cs="Arial"/>
          <w:sz w:val="18"/>
          <w:szCs w:val="18"/>
        </w:rPr>
        <w:t xml:space="preserve"> </w:t>
      </w:r>
      <w:r w:rsidR="00DE700E" w:rsidRPr="008E2ADD">
        <w:rPr>
          <w:rFonts w:ascii="Arial" w:hAnsi="Arial" w:cs="Arial"/>
          <w:sz w:val="18"/>
          <w:szCs w:val="18"/>
        </w:rPr>
        <w:t>results</w:t>
      </w:r>
      <w:r w:rsidR="00656B3B">
        <w:rPr>
          <w:rFonts w:ascii="Arial" w:hAnsi="Arial" w:cs="Arial"/>
          <w:sz w:val="18"/>
          <w:szCs w:val="18"/>
        </w:rPr>
        <w:t xml:space="preserve"> or diagnoses</w:t>
      </w:r>
      <w:r w:rsidR="00DE700E" w:rsidRPr="008E2ADD">
        <w:rPr>
          <w:rFonts w:ascii="Arial" w:hAnsi="Arial" w:cs="Arial"/>
          <w:sz w:val="18"/>
          <w:szCs w:val="18"/>
        </w:rPr>
        <w:t xml:space="preserve"> have already been published.</w:t>
      </w:r>
    </w:p>
    <w:p w14:paraId="3AE37E95" w14:textId="6D8A7A58" w:rsidR="00645DC4" w:rsidRDefault="0010365C" w:rsidP="001E0EB5">
      <w:pPr>
        <w:numPr>
          <w:ilvl w:val="0"/>
          <w:numId w:val="1"/>
        </w:numPr>
        <w:spacing w:after="60"/>
        <w:rPr>
          <w:rFonts w:ascii="Arial" w:hAnsi="Arial" w:cs="Arial"/>
          <w:sz w:val="18"/>
          <w:szCs w:val="18"/>
        </w:rPr>
      </w:pPr>
      <w:bookmarkStart w:id="17" w:name="_Hlk492897302"/>
      <w:r w:rsidRPr="00B93B00">
        <w:rPr>
          <w:rFonts w:ascii="Arial" w:hAnsi="Arial" w:cs="Arial"/>
          <w:sz w:val="18"/>
          <w:szCs w:val="18"/>
        </w:rPr>
        <w:t>Participants must not collude with other laboratories on the results of their EQA scheme participation</w:t>
      </w:r>
      <w:r w:rsidR="000B5771">
        <w:rPr>
          <w:rFonts w:ascii="Arial" w:hAnsi="Arial" w:cs="Arial"/>
          <w:sz w:val="18"/>
          <w:szCs w:val="18"/>
        </w:rPr>
        <w:t xml:space="preserve">. </w:t>
      </w:r>
      <w:r w:rsidR="000B5771">
        <w:rPr>
          <w:rFonts w:ascii="Arial" w:hAnsi="Arial"/>
          <w:bCs/>
          <w:sz w:val="18"/>
        </w:rPr>
        <w:t>This includes the use of cluster labs unless these are specifically allowed in the individual EQA scheme</w:t>
      </w:r>
      <w:r w:rsidR="00D142B0">
        <w:rPr>
          <w:rFonts w:ascii="Arial" w:hAnsi="Arial"/>
          <w:bCs/>
          <w:sz w:val="18"/>
        </w:rPr>
        <w:t>.</w:t>
      </w:r>
    </w:p>
    <w:p w14:paraId="447BDD90" w14:textId="77777777" w:rsidR="0010365C" w:rsidRPr="00E570BB" w:rsidRDefault="00645DC4" w:rsidP="001E0EB5">
      <w:pPr>
        <w:numPr>
          <w:ilvl w:val="1"/>
          <w:numId w:val="1"/>
        </w:numPr>
        <w:spacing w:after="60"/>
        <w:rPr>
          <w:rFonts w:ascii="Arial" w:hAnsi="Arial" w:cs="Arial"/>
          <w:sz w:val="18"/>
          <w:szCs w:val="18"/>
        </w:rPr>
      </w:pPr>
      <w:r w:rsidRPr="00E570BB">
        <w:rPr>
          <w:rFonts w:ascii="Arial" w:hAnsi="Arial" w:cs="Arial"/>
          <w:sz w:val="18"/>
          <w:szCs w:val="18"/>
        </w:rPr>
        <w:t>Laboratories which have been found to have colluded and/or falsified results will be excluded from participating in future EQA schemes and where necessary, the relevant competent authority will be notified.</w:t>
      </w:r>
    </w:p>
    <w:p w14:paraId="5EEFC96F" w14:textId="4E8E6E48" w:rsidR="00645DC4" w:rsidRPr="00E570BB" w:rsidRDefault="00645DC4" w:rsidP="001E0EB5">
      <w:pPr>
        <w:numPr>
          <w:ilvl w:val="1"/>
          <w:numId w:val="1"/>
        </w:numPr>
        <w:spacing w:after="60"/>
        <w:rPr>
          <w:rFonts w:ascii="Arial" w:hAnsi="Arial" w:cs="Arial"/>
          <w:sz w:val="18"/>
          <w:szCs w:val="18"/>
        </w:rPr>
      </w:pPr>
      <w:r w:rsidRPr="00E570BB">
        <w:rPr>
          <w:rFonts w:ascii="Arial" w:hAnsi="Arial" w:cs="Arial"/>
          <w:sz w:val="18"/>
          <w:szCs w:val="18"/>
        </w:rPr>
        <w:t>In cases where collusion is strongly suspected, ERNDIM reserves the right to withhold the certificate of participation for the specified scheme year from the relevant laboratories</w:t>
      </w:r>
      <w:r w:rsidR="002720A8">
        <w:rPr>
          <w:rFonts w:ascii="Arial" w:hAnsi="Arial" w:cs="Arial"/>
          <w:sz w:val="18"/>
          <w:szCs w:val="18"/>
        </w:rPr>
        <w:t xml:space="preserve"> </w:t>
      </w:r>
      <w:r w:rsidR="002720A8" w:rsidRPr="00425231">
        <w:rPr>
          <w:rFonts w:ascii="Arial" w:hAnsi="Arial" w:cs="Arial"/>
          <w:sz w:val="18"/>
          <w:szCs w:val="18"/>
        </w:rPr>
        <w:t>and may also exclude the laboratories from participating in future EQA schemes.</w:t>
      </w:r>
    </w:p>
    <w:bookmarkEnd w:id="17"/>
    <w:p w14:paraId="300F8549" w14:textId="77777777" w:rsidR="0041536F" w:rsidRPr="00E25A3B" w:rsidRDefault="0041536F" w:rsidP="001E0EB5">
      <w:pPr>
        <w:numPr>
          <w:ilvl w:val="0"/>
          <w:numId w:val="1"/>
        </w:numPr>
        <w:spacing w:after="60"/>
        <w:rPr>
          <w:rFonts w:ascii="Arial" w:hAnsi="Arial" w:cs="Arial"/>
          <w:sz w:val="18"/>
          <w:szCs w:val="18"/>
        </w:rPr>
      </w:pPr>
      <w:r w:rsidRPr="00E25A3B">
        <w:rPr>
          <w:rFonts w:ascii="Arial" w:hAnsi="Arial" w:cs="Arial"/>
          <w:sz w:val="18"/>
          <w:szCs w:val="18"/>
        </w:rPr>
        <w:t xml:space="preserve">All participating laboratories are given a unique </w:t>
      </w:r>
      <w:bookmarkStart w:id="18" w:name="_Hlk50973296"/>
      <w:r w:rsidRPr="00E25A3B">
        <w:rPr>
          <w:rFonts w:ascii="Arial" w:hAnsi="Arial" w:cs="Arial"/>
          <w:sz w:val="18"/>
          <w:szCs w:val="18"/>
        </w:rPr>
        <w:t xml:space="preserve">ERNDIM reference number which should be used </w:t>
      </w:r>
      <w:r w:rsidR="001E4A48" w:rsidRPr="00E25A3B">
        <w:rPr>
          <w:rFonts w:ascii="Arial" w:hAnsi="Arial" w:cs="Arial"/>
          <w:sz w:val="18"/>
          <w:szCs w:val="18"/>
        </w:rPr>
        <w:t xml:space="preserve">on all invoice payments and </w:t>
      </w:r>
      <w:r w:rsidRPr="00E25A3B">
        <w:rPr>
          <w:rFonts w:ascii="Arial" w:hAnsi="Arial" w:cs="Arial"/>
          <w:sz w:val="18"/>
          <w:szCs w:val="18"/>
        </w:rPr>
        <w:t>in all correspondence with ERNDIM</w:t>
      </w:r>
      <w:r w:rsidR="00363A2C">
        <w:rPr>
          <w:rFonts w:ascii="Arial" w:hAnsi="Arial" w:cs="Arial"/>
          <w:sz w:val="18"/>
          <w:szCs w:val="18"/>
        </w:rPr>
        <w:t>.</w:t>
      </w:r>
      <w:bookmarkEnd w:id="18"/>
    </w:p>
    <w:p w14:paraId="5E7912D1" w14:textId="77777777" w:rsidR="003167E2" w:rsidRPr="008F78B3" w:rsidRDefault="0041536F" w:rsidP="001E0EB5">
      <w:pPr>
        <w:numPr>
          <w:ilvl w:val="0"/>
          <w:numId w:val="1"/>
        </w:numPr>
        <w:spacing w:after="60"/>
        <w:rPr>
          <w:rFonts w:ascii="Arial" w:hAnsi="Arial" w:cs="Arial"/>
          <w:sz w:val="18"/>
          <w:szCs w:val="18"/>
        </w:rPr>
      </w:pPr>
      <w:bookmarkStart w:id="19" w:name="_Hlk50973203"/>
      <w:bookmarkStart w:id="20" w:name="_Hlk492897413"/>
      <w:r w:rsidRPr="008F78B3">
        <w:rPr>
          <w:rFonts w:ascii="Arial" w:hAnsi="Arial" w:cs="Arial"/>
          <w:sz w:val="18"/>
          <w:szCs w:val="18"/>
        </w:rPr>
        <w:t>The fact that your laboratory participates in ERNDIM schemes is not confidential, however, the raw data and performance scores are</w:t>
      </w:r>
      <w:r w:rsidR="0015595B" w:rsidRPr="008F78B3">
        <w:rPr>
          <w:rFonts w:ascii="Arial" w:hAnsi="Arial" w:cs="Arial"/>
          <w:sz w:val="18"/>
          <w:szCs w:val="18"/>
        </w:rPr>
        <w:t xml:space="preserve"> </w:t>
      </w:r>
      <w:r w:rsidR="00AD3F0B" w:rsidRPr="008F78B3">
        <w:rPr>
          <w:rFonts w:ascii="Arial" w:hAnsi="Arial" w:cs="Arial"/>
          <w:sz w:val="18"/>
          <w:szCs w:val="18"/>
        </w:rPr>
        <w:t xml:space="preserve">confidential </w:t>
      </w:r>
      <w:r w:rsidR="0015595B" w:rsidRPr="008F78B3">
        <w:rPr>
          <w:rFonts w:ascii="Arial" w:hAnsi="Arial" w:cs="Arial"/>
          <w:sz w:val="18"/>
          <w:szCs w:val="18"/>
        </w:rPr>
        <w:t>and will only be shared within ERNDIM for the purpose of evaluating your laborator</w:t>
      </w:r>
      <w:r w:rsidR="0049488F">
        <w:rPr>
          <w:rFonts w:ascii="Arial" w:hAnsi="Arial" w:cs="Arial"/>
          <w:sz w:val="18"/>
          <w:szCs w:val="18"/>
        </w:rPr>
        <w:t>y’s</w:t>
      </w:r>
      <w:r w:rsidR="0015595B" w:rsidRPr="008F78B3">
        <w:rPr>
          <w:rFonts w:ascii="Arial" w:hAnsi="Arial" w:cs="Arial"/>
          <w:sz w:val="18"/>
          <w:szCs w:val="18"/>
        </w:rPr>
        <w:t xml:space="preserve"> performance</w:t>
      </w:r>
      <w:r w:rsidR="00AD3F0B" w:rsidRPr="008F78B3">
        <w:rPr>
          <w:rFonts w:ascii="Arial" w:hAnsi="Arial" w:cs="Arial"/>
          <w:sz w:val="18"/>
          <w:szCs w:val="18"/>
        </w:rPr>
        <w:t>, (</w:t>
      </w:r>
      <w:r w:rsidR="00846C5B" w:rsidRPr="008F78B3">
        <w:rPr>
          <w:rFonts w:ascii="Arial" w:hAnsi="Arial" w:cs="Arial"/>
          <w:sz w:val="18"/>
          <w:szCs w:val="18"/>
        </w:rPr>
        <w:t>which may</w:t>
      </w:r>
      <w:r w:rsidR="00AD3F0B" w:rsidRPr="008F78B3">
        <w:rPr>
          <w:rFonts w:ascii="Arial" w:hAnsi="Arial" w:cs="Arial"/>
          <w:sz w:val="18"/>
          <w:szCs w:val="18"/>
        </w:rPr>
        <w:t xml:space="preserve"> include sharing </w:t>
      </w:r>
      <w:r w:rsidR="00846C5B" w:rsidRPr="008F78B3">
        <w:rPr>
          <w:rFonts w:ascii="Arial" w:hAnsi="Arial" w:cs="Arial"/>
          <w:sz w:val="18"/>
          <w:szCs w:val="18"/>
        </w:rPr>
        <w:t xml:space="preserve">information </w:t>
      </w:r>
      <w:r w:rsidR="00AD3F0B" w:rsidRPr="008F78B3">
        <w:rPr>
          <w:rFonts w:ascii="Arial" w:hAnsi="Arial" w:cs="Arial"/>
          <w:sz w:val="18"/>
          <w:szCs w:val="18"/>
        </w:rPr>
        <w:t>between the ERNDIM schemes that you subscribe to)</w:t>
      </w:r>
      <w:r w:rsidR="003167E2" w:rsidRPr="008F78B3">
        <w:rPr>
          <w:rFonts w:ascii="Arial" w:hAnsi="Arial" w:cs="Arial"/>
          <w:sz w:val="18"/>
          <w:szCs w:val="18"/>
        </w:rPr>
        <w:t xml:space="preserve"> </w:t>
      </w:r>
      <w:bookmarkEnd w:id="19"/>
      <w:r w:rsidR="003167E2" w:rsidRPr="008F78B3">
        <w:rPr>
          <w:rFonts w:ascii="Arial" w:hAnsi="Arial" w:cs="Arial"/>
          <w:sz w:val="18"/>
          <w:szCs w:val="18"/>
        </w:rPr>
        <w:t>except in these circumstances:</w:t>
      </w:r>
      <w:r w:rsidR="00F350FF">
        <w:rPr>
          <w:rFonts w:ascii="Arial" w:hAnsi="Arial" w:cs="Arial"/>
          <w:sz w:val="18"/>
          <w:szCs w:val="18"/>
        </w:rPr>
        <w:t xml:space="preserve"> </w:t>
      </w:r>
      <w:bookmarkEnd w:id="20"/>
    </w:p>
    <w:p w14:paraId="65D3B8D6" w14:textId="71B767BD" w:rsidR="0041536F" w:rsidRDefault="003167E2" w:rsidP="001E0EB5">
      <w:pPr>
        <w:numPr>
          <w:ilvl w:val="1"/>
          <w:numId w:val="1"/>
        </w:numPr>
        <w:spacing w:after="60"/>
        <w:rPr>
          <w:rFonts w:ascii="Arial" w:hAnsi="Arial" w:cs="Arial"/>
          <w:sz w:val="18"/>
          <w:szCs w:val="18"/>
        </w:rPr>
      </w:pPr>
      <w:r w:rsidRPr="008F78B3">
        <w:rPr>
          <w:rFonts w:ascii="Arial" w:hAnsi="Arial" w:cs="Arial"/>
          <w:sz w:val="18"/>
          <w:szCs w:val="18"/>
        </w:rPr>
        <w:t>Performance information of U</w:t>
      </w:r>
      <w:r w:rsidR="00FC34AB">
        <w:rPr>
          <w:rFonts w:ascii="Arial" w:hAnsi="Arial" w:cs="Arial"/>
          <w:sz w:val="18"/>
          <w:szCs w:val="18"/>
        </w:rPr>
        <w:t xml:space="preserve">nited </w:t>
      </w:r>
      <w:r w:rsidRPr="008F78B3">
        <w:rPr>
          <w:rFonts w:ascii="Arial" w:hAnsi="Arial" w:cs="Arial"/>
          <w:sz w:val="18"/>
          <w:szCs w:val="18"/>
        </w:rPr>
        <w:t>K</w:t>
      </w:r>
      <w:r w:rsidR="00FC34AB">
        <w:rPr>
          <w:rFonts w:ascii="Arial" w:hAnsi="Arial" w:cs="Arial"/>
          <w:sz w:val="18"/>
          <w:szCs w:val="18"/>
        </w:rPr>
        <w:t>ingdom</w:t>
      </w:r>
      <w:r w:rsidRPr="008F78B3">
        <w:rPr>
          <w:rFonts w:ascii="Arial" w:hAnsi="Arial" w:cs="Arial"/>
          <w:sz w:val="18"/>
          <w:szCs w:val="18"/>
        </w:rPr>
        <w:t xml:space="preserve"> lab</w:t>
      </w:r>
      <w:r w:rsidR="00FC34AB">
        <w:rPr>
          <w:rFonts w:ascii="Arial" w:hAnsi="Arial" w:cs="Arial"/>
          <w:sz w:val="18"/>
          <w:szCs w:val="18"/>
        </w:rPr>
        <w:t>oratories</w:t>
      </w:r>
      <w:r w:rsidRPr="008F78B3">
        <w:rPr>
          <w:rFonts w:ascii="Arial" w:hAnsi="Arial" w:cs="Arial"/>
          <w:sz w:val="18"/>
          <w:szCs w:val="18"/>
        </w:rPr>
        <w:t xml:space="preserve"> </w:t>
      </w:r>
      <w:r w:rsidR="00EC43B4">
        <w:rPr>
          <w:rFonts w:ascii="Arial" w:hAnsi="Arial" w:cs="Arial"/>
          <w:sz w:val="18"/>
          <w:szCs w:val="18"/>
        </w:rPr>
        <w:t>may be</w:t>
      </w:r>
      <w:r w:rsidRPr="008F78B3">
        <w:rPr>
          <w:rFonts w:ascii="Arial" w:hAnsi="Arial" w:cs="Arial"/>
          <w:sz w:val="18"/>
          <w:szCs w:val="18"/>
        </w:rPr>
        <w:t xml:space="preserve"> shared with NQAAP</w:t>
      </w:r>
      <w:r w:rsidR="001E0EB5">
        <w:rPr>
          <w:rFonts w:ascii="Arial" w:hAnsi="Arial" w:cs="Arial"/>
          <w:sz w:val="18"/>
          <w:szCs w:val="18"/>
        </w:rPr>
        <w:t>, for French laboratories performance information may be shared with ANSM.</w:t>
      </w:r>
    </w:p>
    <w:p w14:paraId="0666CC94" w14:textId="77777777" w:rsidR="004F595F" w:rsidRPr="00812106" w:rsidRDefault="006F5566" w:rsidP="001E0EB5">
      <w:pPr>
        <w:numPr>
          <w:ilvl w:val="1"/>
          <w:numId w:val="1"/>
        </w:numPr>
        <w:spacing w:after="60"/>
        <w:rPr>
          <w:rFonts w:ascii="Arial" w:hAnsi="Arial" w:cs="Arial"/>
          <w:sz w:val="18"/>
          <w:szCs w:val="18"/>
        </w:rPr>
      </w:pPr>
      <w:r w:rsidRPr="00812106">
        <w:rPr>
          <w:rFonts w:ascii="Arial" w:hAnsi="Arial" w:cs="Arial"/>
          <w:sz w:val="18"/>
          <w:szCs w:val="18"/>
        </w:rPr>
        <w:t xml:space="preserve">If ERNDIM is approached by other equivalent national bodies, ERNDIM may share performance information with those bodies, but in that case the labs concerned would be </w:t>
      </w:r>
      <w:r w:rsidR="001E6987">
        <w:rPr>
          <w:rFonts w:ascii="Arial" w:hAnsi="Arial" w:cs="Arial"/>
          <w:sz w:val="18"/>
          <w:szCs w:val="18"/>
        </w:rPr>
        <w:t>informed</w:t>
      </w:r>
      <w:r w:rsidRPr="00812106">
        <w:rPr>
          <w:rFonts w:ascii="Arial" w:hAnsi="Arial" w:cs="Arial"/>
          <w:sz w:val="18"/>
          <w:szCs w:val="18"/>
        </w:rPr>
        <w:t xml:space="preserve"> in advance.</w:t>
      </w:r>
      <w:r w:rsidR="00812106" w:rsidRPr="00812106">
        <w:rPr>
          <w:rFonts w:ascii="Arial" w:hAnsi="Arial" w:cs="Arial"/>
          <w:sz w:val="18"/>
          <w:szCs w:val="18"/>
        </w:rPr>
        <w:t xml:space="preserve">  For </w:t>
      </w:r>
      <w:bookmarkStart w:id="21" w:name="_Hlk492897431"/>
      <w:r w:rsidR="004F595F" w:rsidRPr="00812106">
        <w:rPr>
          <w:rFonts w:ascii="Arial" w:hAnsi="Arial" w:cs="Arial"/>
          <w:sz w:val="18"/>
          <w:szCs w:val="18"/>
        </w:rPr>
        <w:t xml:space="preserve">countries </w:t>
      </w:r>
      <w:r w:rsidR="007A2671">
        <w:rPr>
          <w:rFonts w:ascii="Arial" w:hAnsi="Arial" w:cs="Arial"/>
          <w:sz w:val="18"/>
          <w:szCs w:val="18"/>
        </w:rPr>
        <w:t xml:space="preserve">with </w:t>
      </w:r>
      <w:r w:rsidR="00560350">
        <w:rPr>
          <w:rFonts w:ascii="Arial" w:hAnsi="Arial" w:cs="Arial"/>
          <w:sz w:val="18"/>
          <w:szCs w:val="18"/>
        </w:rPr>
        <w:t>fewer than 5</w:t>
      </w:r>
      <w:r w:rsidR="00560350" w:rsidRPr="00812106">
        <w:rPr>
          <w:rFonts w:ascii="Arial" w:hAnsi="Arial" w:cs="Arial"/>
          <w:sz w:val="18"/>
          <w:szCs w:val="18"/>
        </w:rPr>
        <w:t xml:space="preserve"> </w:t>
      </w:r>
      <w:r w:rsidR="0040624C" w:rsidRPr="00812106">
        <w:rPr>
          <w:rFonts w:ascii="Arial" w:hAnsi="Arial" w:cs="Arial"/>
          <w:sz w:val="18"/>
          <w:szCs w:val="18"/>
        </w:rPr>
        <w:t xml:space="preserve">participating </w:t>
      </w:r>
      <w:r w:rsidR="004F595F" w:rsidRPr="00812106">
        <w:rPr>
          <w:rFonts w:ascii="Arial" w:hAnsi="Arial" w:cs="Arial"/>
          <w:sz w:val="18"/>
          <w:szCs w:val="18"/>
        </w:rPr>
        <w:t>laboratories, to preserve anonymity, only regional data will be shared</w:t>
      </w:r>
      <w:r w:rsidR="00363A2C" w:rsidRPr="00812106">
        <w:rPr>
          <w:rFonts w:ascii="Arial" w:hAnsi="Arial" w:cs="Arial"/>
          <w:sz w:val="18"/>
          <w:szCs w:val="18"/>
        </w:rPr>
        <w:t>.</w:t>
      </w:r>
    </w:p>
    <w:p w14:paraId="30C2ED48" w14:textId="77777777" w:rsidR="003635C4" w:rsidRPr="00E570BB" w:rsidRDefault="003635C4" w:rsidP="00E570BB">
      <w:pPr>
        <w:keepNext/>
        <w:ind w:left="340"/>
        <w:rPr>
          <w:rFonts w:ascii="Arial" w:hAnsi="Arial" w:cs="Arial"/>
          <w:b/>
          <w:sz w:val="18"/>
          <w:szCs w:val="18"/>
        </w:rPr>
      </w:pPr>
      <w:r w:rsidRPr="00E570BB">
        <w:rPr>
          <w:rFonts w:ascii="Arial" w:hAnsi="Arial" w:cs="Arial"/>
          <w:b/>
          <w:sz w:val="18"/>
          <w:szCs w:val="18"/>
        </w:rPr>
        <w:t>Performance Evaluation</w:t>
      </w:r>
    </w:p>
    <w:p w14:paraId="4115C0BE" w14:textId="7B1C8D85" w:rsidR="00D668CF" w:rsidRDefault="00D668CF" w:rsidP="001E0EB5">
      <w:pPr>
        <w:numPr>
          <w:ilvl w:val="0"/>
          <w:numId w:val="1"/>
        </w:numPr>
        <w:spacing w:after="60"/>
        <w:rPr>
          <w:rFonts w:ascii="Arial" w:hAnsi="Arial" w:cs="Arial"/>
          <w:sz w:val="18"/>
          <w:szCs w:val="18"/>
        </w:rPr>
      </w:pPr>
      <w:bookmarkStart w:id="22" w:name="_Hlk492897465"/>
      <w:bookmarkEnd w:id="21"/>
      <w:r w:rsidRPr="00E25A3B">
        <w:rPr>
          <w:rFonts w:ascii="Arial" w:hAnsi="Arial" w:cs="Arial"/>
          <w:sz w:val="18"/>
          <w:szCs w:val="18"/>
        </w:rPr>
        <w:t xml:space="preserve">Satisfactory performance in an EQA scheme is based solely on the laboratory’s performance </w:t>
      </w:r>
      <w:r>
        <w:rPr>
          <w:rFonts w:ascii="Arial" w:hAnsi="Arial" w:cs="Arial"/>
          <w:sz w:val="18"/>
          <w:szCs w:val="18"/>
        </w:rPr>
        <w:t xml:space="preserve">when analysing the </w:t>
      </w:r>
      <w:r w:rsidR="000D4B22">
        <w:rPr>
          <w:rFonts w:ascii="Arial" w:hAnsi="Arial" w:cs="Arial"/>
          <w:sz w:val="18"/>
          <w:szCs w:val="18"/>
        </w:rPr>
        <w:t>E</w:t>
      </w:r>
      <w:r>
        <w:rPr>
          <w:rFonts w:ascii="Arial" w:hAnsi="Arial" w:cs="Arial"/>
          <w:sz w:val="18"/>
          <w:szCs w:val="18"/>
        </w:rPr>
        <w:t>QA samples supplied in that scheme year</w:t>
      </w:r>
      <w:r w:rsidRPr="009A7708">
        <w:rPr>
          <w:rFonts w:ascii="Arial" w:hAnsi="Arial" w:cs="Arial"/>
          <w:sz w:val="18"/>
          <w:szCs w:val="18"/>
        </w:rPr>
        <w:t>. By participating in ERNDIM schemes participants agree to the</w:t>
      </w:r>
      <w:r>
        <w:rPr>
          <w:rFonts w:ascii="Arial" w:hAnsi="Arial" w:cs="Arial"/>
          <w:sz w:val="18"/>
          <w:szCs w:val="18"/>
        </w:rPr>
        <w:t>se</w:t>
      </w:r>
      <w:r w:rsidRPr="009A7708">
        <w:rPr>
          <w:rFonts w:ascii="Arial" w:hAnsi="Arial" w:cs="Arial"/>
          <w:sz w:val="18"/>
          <w:szCs w:val="18"/>
        </w:rPr>
        <w:t xml:space="preserve"> terms and conditions. </w:t>
      </w:r>
      <w:r w:rsidR="001E0EB5" w:rsidRPr="005944BD">
        <w:rPr>
          <w:rFonts w:ascii="Arial" w:hAnsi="Arial" w:cs="Arial"/>
          <w:sz w:val="18"/>
          <w:szCs w:val="18"/>
        </w:rPr>
        <w:t>The frameworks for assessment for each scheme type can be found on the Participant Information tab of the Registration Website</w:t>
      </w:r>
      <w:r w:rsidR="001E0EB5" w:rsidRPr="005944BD">
        <w:rPr>
          <w:rFonts w:ascii="Arial" w:hAnsi="Arial"/>
          <w:bCs/>
          <w:sz w:val="20"/>
          <w:szCs w:val="16"/>
          <w:lang w:val="x-none" w:eastAsia="x-none"/>
        </w:rPr>
        <w:t xml:space="preserve"> </w:t>
      </w:r>
      <w:r w:rsidR="001E0EB5" w:rsidRPr="005944BD">
        <w:rPr>
          <w:rFonts w:ascii="Arial" w:hAnsi="Arial" w:cs="Arial"/>
          <w:bCs/>
          <w:sz w:val="18"/>
          <w:szCs w:val="18"/>
        </w:rPr>
        <w:t>(</w:t>
      </w:r>
      <w:hyperlink r:id="rId11" w:history="1">
        <w:r w:rsidR="001E0EB5" w:rsidRPr="005944BD">
          <w:rPr>
            <w:rStyle w:val="Hyperlink"/>
            <w:rFonts w:ascii="Arial" w:hAnsi="Arial" w:cs="Arial"/>
            <w:bCs/>
            <w:sz w:val="18"/>
            <w:szCs w:val="18"/>
          </w:rPr>
          <w:t>www.eqa.erndim.org</w:t>
        </w:r>
      </w:hyperlink>
      <w:r w:rsidR="001E0EB5" w:rsidRPr="005944BD">
        <w:rPr>
          <w:rFonts w:ascii="Arial" w:hAnsi="Arial" w:cs="Arial"/>
          <w:bCs/>
          <w:sz w:val="18"/>
          <w:szCs w:val="18"/>
        </w:rPr>
        <w:t>)</w:t>
      </w:r>
      <w:r w:rsidR="001E0EB5" w:rsidRPr="005944BD">
        <w:rPr>
          <w:rFonts w:ascii="Arial" w:hAnsi="Arial" w:cs="Arial"/>
          <w:bCs/>
          <w:sz w:val="18"/>
          <w:szCs w:val="18"/>
          <w:lang w:val="x-none" w:eastAsia="x-none"/>
        </w:rPr>
        <w:t>.</w:t>
      </w:r>
    </w:p>
    <w:p w14:paraId="7A900DD7" w14:textId="77777777" w:rsidR="00D668CF" w:rsidRPr="009A746B" w:rsidRDefault="00D668CF" w:rsidP="001E0EB5">
      <w:pPr>
        <w:numPr>
          <w:ilvl w:val="0"/>
          <w:numId w:val="1"/>
        </w:numPr>
        <w:spacing w:after="60"/>
        <w:rPr>
          <w:rFonts w:ascii="Arial" w:hAnsi="Arial" w:cs="Arial"/>
          <w:sz w:val="18"/>
          <w:szCs w:val="18"/>
        </w:rPr>
      </w:pPr>
      <w:r w:rsidRPr="009A746B">
        <w:rPr>
          <w:rFonts w:ascii="Arial" w:hAnsi="Arial" w:cs="Arial"/>
          <w:b/>
          <w:bCs/>
          <w:sz w:val="18"/>
          <w:szCs w:val="18"/>
        </w:rPr>
        <w:t>ERNDIM is not responsible for the performance of participating laboratories when offering a clinical diagnostics service.</w:t>
      </w:r>
    </w:p>
    <w:p w14:paraId="036FE2A0" w14:textId="77777777" w:rsidR="0041536F" w:rsidRDefault="0041536F" w:rsidP="001E0EB5">
      <w:pPr>
        <w:numPr>
          <w:ilvl w:val="0"/>
          <w:numId w:val="1"/>
        </w:numPr>
        <w:spacing w:after="60"/>
        <w:rPr>
          <w:rFonts w:ascii="Arial" w:hAnsi="Arial" w:cs="Arial"/>
          <w:sz w:val="18"/>
          <w:szCs w:val="18"/>
        </w:rPr>
      </w:pPr>
      <w:r w:rsidRPr="00812106">
        <w:rPr>
          <w:rFonts w:ascii="Arial" w:hAnsi="Arial" w:cs="Arial"/>
          <w:sz w:val="18"/>
          <w:szCs w:val="18"/>
        </w:rPr>
        <w:t>Laboratories that have unsatisfactory performance will be sent a Performance Support Letter by ERNDIM. If a laboratory does not respond to the Performance Support Letter</w:t>
      </w:r>
      <w:r w:rsidR="0049488F" w:rsidRPr="00812106">
        <w:rPr>
          <w:rFonts w:ascii="Arial" w:hAnsi="Arial" w:cs="Arial"/>
          <w:sz w:val="18"/>
          <w:szCs w:val="18"/>
        </w:rPr>
        <w:t>,</w:t>
      </w:r>
      <w:r w:rsidRPr="00812106">
        <w:rPr>
          <w:rFonts w:ascii="Arial" w:hAnsi="Arial" w:cs="Arial"/>
          <w:sz w:val="18"/>
          <w:szCs w:val="18"/>
        </w:rPr>
        <w:t xml:space="preserve"> </w:t>
      </w:r>
      <w:r w:rsidR="0049488F" w:rsidRPr="00812106">
        <w:rPr>
          <w:rFonts w:ascii="Arial" w:hAnsi="Arial" w:cs="Arial"/>
          <w:sz w:val="18"/>
          <w:szCs w:val="18"/>
        </w:rPr>
        <w:t xml:space="preserve">or has persistent unsatisfactory performance, </w:t>
      </w:r>
      <w:r w:rsidRPr="00812106">
        <w:rPr>
          <w:rFonts w:ascii="Arial" w:hAnsi="Arial" w:cs="Arial"/>
          <w:sz w:val="18"/>
          <w:szCs w:val="18"/>
        </w:rPr>
        <w:t xml:space="preserve">ERNDIM reserves the right to contact the </w:t>
      </w:r>
      <w:r w:rsidR="00EB245E" w:rsidRPr="00812106">
        <w:rPr>
          <w:rFonts w:ascii="Arial" w:hAnsi="Arial" w:cs="Arial"/>
          <w:sz w:val="18"/>
          <w:szCs w:val="18"/>
        </w:rPr>
        <w:t xml:space="preserve">Laboratory </w:t>
      </w:r>
      <w:r w:rsidRPr="00812106">
        <w:rPr>
          <w:rFonts w:ascii="Arial" w:hAnsi="Arial" w:cs="Arial"/>
          <w:sz w:val="18"/>
          <w:szCs w:val="18"/>
        </w:rPr>
        <w:t>Head or Quality Manager</w:t>
      </w:r>
      <w:bookmarkEnd w:id="22"/>
      <w:r w:rsidR="00846C5B" w:rsidRPr="00812106">
        <w:rPr>
          <w:rFonts w:ascii="Arial" w:hAnsi="Arial" w:cs="Arial"/>
          <w:sz w:val="18"/>
          <w:szCs w:val="18"/>
        </w:rPr>
        <w:t>.</w:t>
      </w:r>
    </w:p>
    <w:p w14:paraId="7655CECA" w14:textId="77777777" w:rsidR="00D142B0" w:rsidRDefault="00D142B0" w:rsidP="001E0EB5">
      <w:pPr>
        <w:numPr>
          <w:ilvl w:val="0"/>
          <w:numId w:val="1"/>
        </w:numPr>
        <w:spacing w:after="60"/>
        <w:rPr>
          <w:rFonts w:ascii="Arial" w:hAnsi="Arial" w:cs="Arial"/>
          <w:sz w:val="18"/>
          <w:szCs w:val="18"/>
        </w:rPr>
      </w:pPr>
      <w:r>
        <w:rPr>
          <w:rFonts w:ascii="Arial" w:hAnsi="Arial" w:cs="Arial"/>
          <w:sz w:val="18"/>
          <w:szCs w:val="18"/>
        </w:rPr>
        <w:t xml:space="preserve">For laboratories that have unsatisfactory performance in more than one EQA scheme during one scheme year (i.e. Global Poor Performance) ERNDIM reserves the right to contact the Laboratory Head or Quality Manager. For laboratories that have persistent Global Poor Performance </w:t>
      </w:r>
      <w:r w:rsidR="00C814BD">
        <w:rPr>
          <w:rFonts w:ascii="Arial" w:hAnsi="Arial" w:cs="Arial"/>
          <w:sz w:val="18"/>
          <w:szCs w:val="18"/>
        </w:rPr>
        <w:t>ERNDIM reserves the right to contact the CEO or equivalent of the relevant institution.</w:t>
      </w:r>
    </w:p>
    <w:p w14:paraId="54EB2433" w14:textId="77777777" w:rsidR="00846C5B" w:rsidRPr="00812106" w:rsidRDefault="00846C5B" w:rsidP="001E0EB5">
      <w:pPr>
        <w:numPr>
          <w:ilvl w:val="0"/>
          <w:numId w:val="1"/>
        </w:numPr>
        <w:spacing w:after="60"/>
        <w:rPr>
          <w:rFonts w:ascii="Arial" w:hAnsi="Arial" w:cs="Arial"/>
          <w:sz w:val="18"/>
          <w:szCs w:val="18"/>
        </w:rPr>
      </w:pPr>
      <w:bookmarkStart w:id="23" w:name="_Hlk492897481"/>
      <w:r w:rsidRPr="00812106">
        <w:rPr>
          <w:rFonts w:ascii="Arial" w:hAnsi="Arial" w:cs="Arial"/>
          <w:sz w:val="18"/>
          <w:szCs w:val="18"/>
        </w:rPr>
        <w:t>Laboratories that do not submit any results</w:t>
      </w:r>
      <w:r w:rsidR="00E6236E" w:rsidRPr="00812106">
        <w:rPr>
          <w:rFonts w:ascii="Arial" w:hAnsi="Arial" w:cs="Arial"/>
          <w:sz w:val="18"/>
          <w:szCs w:val="18"/>
        </w:rPr>
        <w:t>,</w:t>
      </w:r>
      <w:r w:rsidRPr="00812106">
        <w:rPr>
          <w:rFonts w:ascii="Arial" w:hAnsi="Arial" w:cs="Arial"/>
          <w:sz w:val="18"/>
          <w:szCs w:val="18"/>
        </w:rPr>
        <w:t xml:space="preserve"> or do not submit sufficient results for their performance to be evaluated</w:t>
      </w:r>
      <w:r w:rsidR="00E6236E" w:rsidRPr="00812106">
        <w:rPr>
          <w:rFonts w:ascii="Arial" w:hAnsi="Arial" w:cs="Arial"/>
          <w:sz w:val="18"/>
          <w:szCs w:val="18"/>
        </w:rPr>
        <w:t>,</w:t>
      </w:r>
      <w:r w:rsidRPr="00812106">
        <w:rPr>
          <w:rFonts w:ascii="Arial" w:hAnsi="Arial" w:cs="Arial"/>
          <w:sz w:val="18"/>
          <w:szCs w:val="18"/>
        </w:rPr>
        <w:t xml:space="preserve"> will be sent a Non-submission letter. If a laboratory does not respond to the </w:t>
      </w:r>
      <w:r w:rsidR="00EF4EBC" w:rsidRPr="00812106">
        <w:rPr>
          <w:rFonts w:ascii="Arial" w:hAnsi="Arial" w:cs="Arial"/>
          <w:sz w:val="18"/>
          <w:szCs w:val="18"/>
        </w:rPr>
        <w:t xml:space="preserve">Non-submission </w:t>
      </w:r>
      <w:r w:rsidRPr="00812106">
        <w:rPr>
          <w:rFonts w:ascii="Arial" w:hAnsi="Arial" w:cs="Arial"/>
          <w:sz w:val="18"/>
          <w:szCs w:val="18"/>
        </w:rPr>
        <w:t>Letter</w:t>
      </w:r>
      <w:r w:rsidR="0049488F" w:rsidRPr="00812106">
        <w:rPr>
          <w:rFonts w:ascii="Arial" w:hAnsi="Arial" w:cs="Arial"/>
          <w:sz w:val="18"/>
          <w:szCs w:val="18"/>
        </w:rPr>
        <w:t xml:space="preserve">, or persistently does not submit sufficient results for their performance to be evaluated </w:t>
      </w:r>
      <w:r w:rsidRPr="00812106">
        <w:rPr>
          <w:rFonts w:ascii="Arial" w:hAnsi="Arial" w:cs="Arial"/>
          <w:sz w:val="18"/>
          <w:szCs w:val="18"/>
        </w:rPr>
        <w:t>ERNDIM reserves the right to contact the Laboratory Head or Quality Manager</w:t>
      </w:r>
      <w:r w:rsidR="0090719D">
        <w:rPr>
          <w:rFonts w:ascii="Arial" w:hAnsi="Arial" w:cs="Arial"/>
          <w:sz w:val="18"/>
          <w:szCs w:val="18"/>
        </w:rPr>
        <w:t xml:space="preserve"> </w:t>
      </w:r>
      <w:r w:rsidR="0090719D" w:rsidRPr="0046542C">
        <w:rPr>
          <w:rFonts w:ascii="Arial" w:hAnsi="Arial" w:cs="Arial"/>
          <w:sz w:val="18"/>
          <w:szCs w:val="18"/>
        </w:rPr>
        <w:t>and may restrict eligibility for future scheme years.</w:t>
      </w:r>
      <w:bookmarkEnd w:id="23"/>
    </w:p>
    <w:p w14:paraId="5BD8AC71" w14:textId="77777777" w:rsidR="0041536F" w:rsidRDefault="0041536F" w:rsidP="001E0EB5">
      <w:pPr>
        <w:numPr>
          <w:ilvl w:val="0"/>
          <w:numId w:val="1"/>
        </w:numPr>
        <w:spacing w:after="60"/>
        <w:rPr>
          <w:rFonts w:ascii="Arial" w:hAnsi="Arial" w:cs="Arial"/>
          <w:sz w:val="18"/>
          <w:szCs w:val="18"/>
        </w:rPr>
      </w:pPr>
      <w:r w:rsidRPr="00E25A3B">
        <w:rPr>
          <w:rFonts w:ascii="Arial" w:hAnsi="Arial" w:cs="Arial"/>
          <w:sz w:val="18"/>
          <w:szCs w:val="18"/>
        </w:rPr>
        <w:t xml:space="preserve">If a laboratory does not supply the contact details for the </w:t>
      </w:r>
      <w:r w:rsidR="00EB245E" w:rsidRPr="00E25A3B">
        <w:rPr>
          <w:rFonts w:ascii="Arial" w:hAnsi="Arial" w:cs="Arial"/>
          <w:sz w:val="18"/>
          <w:szCs w:val="18"/>
        </w:rPr>
        <w:t xml:space="preserve">Laboratory </w:t>
      </w:r>
      <w:r w:rsidRPr="00E25A3B">
        <w:rPr>
          <w:rFonts w:ascii="Arial" w:hAnsi="Arial" w:cs="Arial"/>
          <w:sz w:val="18"/>
          <w:szCs w:val="18"/>
        </w:rPr>
        <w:t>Head or Quality Manager</w:t>
      </w:r>
      <w:r w:rsidR="00EB245E" w:rsidRPr="00E25A3B">
        <w:rPr>
          <w:rFonts w:ascii="Arial" w:hAnsi="Arial" w:cs="Arial"/>
          <w:sz w:val="18"/>
          <w:szCs w:val="18"/>
        </w:rPr>
        <w:t xml:space="preserve">, </w:t>
      </w:r>
      <w:r w:rsidRPr="00E25A3B">
        <w:rPr>
          <w:rFonts w:ascii="Arial" w:hAnsi="Arial" w:cs="Arial"/>
          <w:sz w:val="18"/>
          <w:szCs w:val="18"/>
        </w:rPr>
        <w:t>ERNDIM reserves the right to withhold the laboratory’s Certificate of Participation until such time as the contact details are supplied.</w:t>
      </w:r>
    </w:p>
    <w:p w14:paraId="225C44D1" w14:textId="77777777" w:rsidR="00625158" w:rsidRPr="00E570BB" w:rsidRDefault="00625158" w:rsidP="00E570BB">
      <w:pPr>
        <w:spacing w:after="60"/>
        <w:ind w:left="360"/>
        <w:rPr>
          <w:rFonts w:ascii="Arial" w:hAnsi="Arial" w:cs="Arial"/>
          <w:b/>
          <w:sz w:val="18"/>
          <w:szCs w:val="18"/>
        </w:rPr>
      </w:pPr>
      <w:r w:rsidRPr="00E570BB">
        <w:rPr>
          <w:rFonts w:ascii="Arial" w:hAnsi="Arial" w:cs="Arial"/>
          <w:b/>
          <w:sz w:val="18"/>
          <w:szCs w:val="18"/>
        </w:rPr>
        <w:t>Data Protection</w:t>
      </w:r>
      <w:r w:rsidR="001608DC">
        <w:rPr>
          <w:rFonts w:ascii="Arial" w:hAnsi="Arial" w:cs="Arial"/>
          <w:b/>
          <w:sz w:val="18"/>
          <w:szCs w:val="18"/>
        </w:rPr>
        <w:t xml:space="preserve"> &amp; Privacy</w:t>
      </w:r>
    </w:p>
    <w:p w14:paraId="48C8D0A1" w14:textId="77777777" w:rsidR="001608DC" w:rsidRPr="00812106" w:rsidRDefault="001608DC" w:rsidP="001E0EB5">
      <w:pPr>
        <w:numPr>
          <w:ilvl w:val="0"/>
          <w:numId w:val="1"/>
        </w:numPr>
        <w:spacing w:after="60"/>
        <w:rPr>
          <w:rFonts w:ascii="Arial" w:hAnsi="Arial" w:cs="Arial"/>
          <w:sz w:val="18"/>
          <w:szCs w:val="18"/>
        </w:rPr>
      </w:pPr>
      <w:r w:rsidRPr="00812106">
        <w:rPr>
          <w:rFonts w:ascii="Arial" w:hAnsi="Arial" w:cs="Arial"/>
          <w:sz w:val="18"/>
          <w:szCs w:val="18"/>
        </w:rPr>
        <w:t xml:space="preserve">Any personal information you supply to ERNDIM via this website will be treated in accordance with the </w:t>
      </w:r>
      <w:r w:rsidR="0046542C" w:rsidRPr="0046542C">
        <w:rPr>
          <w:rFonts w:ascii="Arial" w:hAnsi="Arial" w:cs="Arial"/>
          <w:sz w:val="18"/>
          <w:szCs w:val="18"/>
        </w:rPr>
        <w:t>ERNDIM Privacy Policy</w:t>
      </w:r>
      <w:r w:rsidR="001E6987" w:rsidRPr="00812106">
        <w:rPr>
          <w:rFonts w:ascii="Arial" w:hAnsi="Arial" w:cs="Arial"/>
          <w:sz w:val="18"/>
          <w:szCs w:val="18"/>
        </w:rPr>
        <w:t xml:space="preserve"> </w:t>
      </w:r>
      <w:r w:rsidRPr="00812106">
        <w:rPr>
          <w:rFonts w:ascii="Arial" w:hAnsi="Arial" w:cs="Arial"/>
          <w:sz w:val="18"/>
          <w:szCs w:val="18"/>
        </w:rPr>
        <w:t xml:space="preserve">(which can be found on </w:t>
      </w:r>
      <w:hyperlink r:id="rId12" w:history="1">
        <w:r w:rsidRPr="00812106">
          <w:rPr>
            <w:rStyle w:val="Hyperlink"/>
            <w:rFonts w:ascii="Arial" w:hAnsi="Arial" w:cs="Arial"/>
            <w:sz w:val="18"/>
            <w:szCs w:val="18"/>
          </w:rPr>
          <w:t>www.erndim.org</w:t>
        </w:r>
      </w:hyperlink>
      <w:r w:rsidRPr="00812106">
        <w:rPr>
          <w:rFonts w:ascii="Arial" w:hAnsi="Arial" w:cs="Arial"/>
          <w:sz w:val="18"/>
          <w:szCs w:val="18"/>
        </w:rPr>
        <w:t xml:space="preserve">) and </w:t>
      </w:r>
      <w:r w:rsidR="00C814BD">
        <w:rPr>
          <w:rFonts w:ascii="Arial" w:hAnsi="Arial" w:cs="Arial"/>
          <w:sz w:val="18"/>
          <w:szCs w:val="18"/>
        </w:rPr>
        <w:t xml:space="preserve">the </w:t>
      </w:r>
      <w:r w:rsidR="00C814BD" w:rsidRPr="00C40921">
        <w:rPr>
          <w:rFonts w:ascii="Arial" w:hAnsi="Arial" w:cs="Arial"/>
          <w:sz w:val="18"/>
          <w:szCs w:val="18"/>
        </w:rPr>
        <w:t xml:space="preserve">UK’s Data Protection Act 2018, which is the UK’s implementation of </w:t>
      </w:r>
      <w:r w:rsidRPr="00812106">
        <w:rPr>
          <w:rFonts w:ascii="Arial" w:hAnsi="Arial" w:cs="Arial"/>
          <w:sz w:val="18"/>
          <w:szCs w:val="18"/>
        </w:rPr>
        <w:t xml:space="preserve">the </w:t>
      </w:r>
      <w:r w:rsidR="00280B39" w:rsidRPr="00812106">
        <w:rPr>
          <w:rFonts w:ascii="Arial" w:hAnsi="Arial" w:cs="Arial"/>
          <w:sz w:val="18"/>
          <w:szCs w:val="18"/>
        </w:rPr>
        <w:t>EU General Data Protection Regulation (GDPR)</w:t>
      </w:r>
      <w:r w:rsidR="0090719D">
        <w:rPr>
          <w:rFonts w:ascii="Arial" w:hAnsi="Arial" w:cs="Arial"/>
          <w:sz w:val="18"/>
          <w:szCs w:val="18"/>
        </w:rPr>
        <w:t xml:space="preserve"> 2016</w:t>
      </w:r>
      <w:r w:rsidRPr="00812106">
        <w:rPr>
          <w:rFonts w:ascii="Arial" w:hAnsi="Arial" w:cs="Arial"/>
          <w:sz w:val="18"/>
          <w:szCs w:val="18"/>
        </w:rPr>
        <w:t>.</w:t>
      </w:r>
    </w:p>
    <w:p w14:paraId="5AF88DFF" w14:textId="77777777" w:rsidR="001608DC" w:rsidRDefault="001608DC" w:rsidP="001E0EB5">
      <w:pPr>
        <w:numPr>
          <w:ilvl w:val="0"/>
          <w:numId w:val="1"/>
        </w:numPr>
        <w:spacing w:after="60"/>
        <w:rPr>
          <w:rFonts w:ascii="Arial" w:hAnsi="Arial" w:cs="Arial"/>
          <w:sz w:val="18"/>
          <w:szCs w:val="18"/>
        </w:rPr>
      </w:pPr>
      <w:r w:rsidRPr="00812106">
        <w:rPr>
          <w:rFonts w:ascii="Arial" w:hAnsi="Arial" w:cs="Arial"/>
          <w:sz w:val="18"/>
          <w:szCs w:val="18"/>
        </w:rPr>
        <w:t>By using this website, you consent to ERNDIM processing any data you provide</w:t>
      </w:r>
      <w:r w:rsidR="00280B39" w:rsidRPr="00812106">
        <w:rPr>
          <w:rFonts w:ascii="Arial" w:hAnsi="Arial" w:cs="Arial"/>
          <w:sz w:val="18"/>
          <w:szCs w:val="18"/>
        </w:rPr>
        <w:t xml:space="preserve"> </w:t>
      </w:r>
      <w:r w:rsidRPr="00812106">
        <w:rPr>
          <w:rFonts w:ascii="Arial" w:hAnsi="Arial" w:cs="Arial"/>
          <w:sz w:val="18"/>
          <w:szCs w:val="18"/>
        </w:rPr>
        <w:t xml:space="preserve">in line with the </w:t>
      </w:r>
      <w:r w:rsidR="0046542C" w:rsidRPr="0046542C">
        <w:rPr>
          <w:rFonts w:ascii="Arial" w:hAnsi="Arial" w:cs="Arial"/>
          <w:sz w:val="18"/>
          <w:szCs w:val="18"/>
        </w:rPr>
        <w:t>ERNDIM Privacy Policy</w:t>
      </w:r>
      <w:r w:rsidR="001E6987">
        <w:rPr>
          <w:rFonts w:ascii="Arial" w:hAnsi="Arial" w:cs="Arial"/>
          <w:sz w:val="18"/>
          <w:szCs w:val="18"/>
        </w:rPr>
        <w:t xml:space="preserve"> </w:t>
      </w:r>
      <w:r w:rsidRPr="00812106">
        <w:rPr>
          <w:rFonts w:ascii="Arial" w:hAnsi="Arial" w:cs="Arial"/>
          <w:sz w:val="18"/>
          <w:szCs w:val="18"/>
        </w:rPr>
        <w:t>and confirm that all data provided by you is accurate. If there are any changes to the data you have provided, it is your responsibility to update such data.</w:t>
      </w:r>
    </w:p>
    <w:p w14:paraId="22059E0E" w14:textId="77777777" w:rsidR="008503E7" w:rsidRPr="00812106" w:rsidRDefault="008503E7" w:rsidP="008503E7">
      <w:pPr>
        <w:spacing w:after="60"/>
        <w:ind w:left="720"/>
        <w:rPr>
          <w:rFonts w:ascii="Arial" w:hAnsi="Arial" w:cs="Arial"/>
          <w:sz w:val="18"/>
          <w:szCs w:val="18"/>
        </w:rPr>
      </w:pPr>
    </w:p>
    <w:p w14:paraId="0C6C63DB" w14:textId="77777777" w:rsidR="003635C4" w:rsidRPr="00E570BB" w:rsidRDefault="003635C4" w:rsidP="00E570BB">
      <w:pPr>
        <w:ind w:left="340"/>
        <w:rPr>
          <w:rFonts w:ascii="Arial" w:hAnsi="Arial" w:cs="Arial"/>
          <w:b/>
          <w:sz w:val="18"/>
          <w:szCs w:val="18"/>
        </w:rPr>
      </w:pPr>
      <w:r w:rsidRPr="00E570BB">
        <w:rPr>
          <w:rFonts w:ascii="Arial" w:hAnsi="Arial" w:cs="Arial"/>
          <w:b/>
          <w:sz w:val="18"/>
          <w:szCs w:val="18"/>
        </w:rPr>
        <w:lastRenderedPageBreak/>
        <w:t>Problems &amp; Complaints</w:t>
      </w:r>
    </w:p>
    <w:p w14:paraId="353F7178" w14:textId="77777777" w:rsidR="0041536F" w:rsidRPr="00812106" w:rsidRDefault="0041536F" w:rsidP="001E0EB5">
      <w:pPr>
        <w:numPr>
          <w:ilvl w:val="0"/>
          <w:numId w:val="1"/>
        </w:numPr>
        <w:spacing w:after="60"/>
        <w:rPr>
          <w:rFonts w:ascii="Arial" w:hAnsi="Arial" w:cs="Arial"/>
          <w:sz w:val="18"/>
          <w:szCs w:val="18"/>
        </w:rPr>
      </w:pPr>
      <w:r w:rsidRPr="00812106">
        <w:rPr>
          <w:rFonts w:ascii="Arial" w:hAnsi="Arial" w:cs="Arial"/>
          <w:sz w:val="18"/>
          <w:szCs w:val="18"/>
        </w:rPr>
        <w:t xml:space="preserve">Problems relating to EQA Schemes, including complaints from participating </w:t>
      </w:r>
      <w:r w:rsidR="001E4A48" w:rsidRPr="00812106">
        <w:rPr>
          <w:rFonts w:ascii="Arial" w:hAnsi="Arial" w:cs="Arial"/>
          <w:sz w:val="18"/>
          <w:szCs w:val="18"/>
        </w:rPr>
        <w:t>laboratories</w:t>
      </w:r>
      <w:r w:rsidRPr="00812106">
        <w:rPr>
          <w:rFonts w:ascii="Arial" w:hAnsi="Arial" w:cs="Arial"/>
          <w:sz w:val="18"/>
          <w:szCs w:val="18"/>
        </w:rPr>
        <w:t xml:space="preserve"> should be referred directly to the ERNDIM Administration Office</w:t>
      </w:r>
      <w:r w:rsidR="00806841" w:rsidRPr="00812106">
        <w:rPr>
          <w:rFonts w:ascii="Arial" w:hAnsi="Arial" w:cs="Arial"/>
          <w:sz w:val="18"/>
          <w:szCs w:val="18"/>
        </w:rPr>
        <w:t xml:space="preserve"> (</w:t>
      </w:r>
      <w:hyperlink r:id="rId13" w:history="1">
        <w:r w:rsidR="000B5771" w:rsidRPr="00812106">
          <w:rPr>
            <w:rStyle w:val="Hyperlink"/>
            <w:rFonts w:ascii="Arial" w:hAnsi="Arial" w:cs="Arial"/>
            <w:sz w:val="18"/>
            <w:szCs w:val="18"/>
          </w:rPr>
          <w:t>admin@erndim.org</w:t>
        </w:r>
      </w:hyperlink>
      <w:r w:rsidR="00806841" w:rsidRPr="00812106">
        <w:rPr>
          <w:rFonts w:ascii="Arial" w:hAnsi="Arial" w:cs="Arial"/>
          <w:sz w:val="18"/>
          <w:szCs w:val="18"/>
        </w:rPr>
        <w:t>)</w:t>
      </w:r>
      <w:r w:rsidRPr="00812106">
        <w:rPr>
          <w:rFonts w:ascii="Arial" w:hAnsi="Arial" w:cs="Arial"/>
          <w:sz w:val="18"/>
          <w:szCs w:val="18"/>
        </w:rPr>
        <w:t>.</w:t>
      </w:r>
    </w:p>
    <w:p w14:paraId="5DF0E92D" w14:textId="77777777" w:rsidR="000B5771" w:rsidRPr="00E570BB" w:rsidRDefault="000B5771" w:rsidP="00E570BB">
      <w:pPr>
        <w:ind w:left="340"/>
        <w:rPr>
          <w:rFonts w:ascii="Arial" w:hAnsi="Arial" w:cs="Arial"/>
          <w:b/>
          <w:sz w:val="18"/>
          <w:szCs w:val="18"/>
        </w:rPr>
      </w:pPr>
      <w:r w:rsidRPr="00E570BB">
        <w:rPr>
          <w:rFonts w:ascii="Arial" w:hAnsi="Arial" w:cs="Arial"/>
          <w:b/>
          <w:sz w:val="18"/>
          <w:szCs w:val="18"/>
        </w:rPr>
        <w:t>Copyright</w:t>
      </w:r>
    </w:p>
    <w:p w14:paraId="7E2E425A" w14:textId="77777777" w:rsidR="003941BC" w:rsidRDefault="0041536F" w:rsidP="001E0EB5">
      <w:pPr>
        <w:numPr>
          <w:ilvl w:val="0"/>
          <w:numId w:val="1"/>
        </w:numPr>
        <w:spacing w:after="60"/>
        <w:rPr>
          <w:rFonts w:ascii="Arial" w:hAnsi="Arial" w:cs="Arial"/>
          <w:sz w:val="18"/>
          <w:szCs w:val="18"/>
        </w:rPr>
      </w:pPr>
      <w:r w:rsidRPr="00E25A3B">
        <w:rPr>
          <w:rFonts w:ascii="Arial" w:hAnsi="Arial" w:cs="Arial"/>
          <w:sz w:val="18"/>
          <w:szCs w:val="18"/>
        </w:rPr>
        <w:t xml:space="preserve">All documents, and the data they contain, issued by ERNDIM are copyright and </w:t>
      </w:r>
      <w:r w:rsidR="0077655D">
        <w:rPr>
          <w:rFonts w:ascii="Arial" w:hAnsi="Arial" w:cs="Arial"/>
          <w:sz w:val="18"/>
          <w:szCs w:val="18"/>
        </w:rPr>
        <w:t>must</w:t>
      </w:r>
      <w:r w:rsidR="0077655D" w:rsidRPr="00E25A3B">
        <w:rPr>
          <w:rFonts w:ascii="Arial" w:hAnsi="Arial" w:cs="Arial"/>
          <w:sz w:val="18"/>
          <w:szCs w:val="18"/>
        </w:rPr>
        <w:t xml:space="preserve"> </w:t>
      </w:r>
      <w:r w:rsidRPr="008E2ADD">
        <w:rPr>
          <w:rFonts w:ascii="Arial" w:hAnsi="Arial" w:cs="Arial"/>
          <w:b/>
          <w:bCs/>
          <w:sz w:val="18"/>
          <w:szCs w:val="18"/>
        </w:rPr>
        <w:t>not</w:t>
      </w:r>
      <w:r w:rsidRPr="00E25A3B">
        <w:rPr>
          <w:rFonts w:ascii="Arial" w:hAnsi="Arial" w:cs="Arial"/>
          <w:sz w:val="18"/>
          <w:szCs w:val="18"/>
        </w:rPr>
        <w:t xml:space="preserve"> be published in any form without the permission of the ERNDIM Executive Committee.</w:t>
      </w:r>
    </w:p>
    <w:p w14:paraId="5B199217" w14:textId="77777777" w:rsidR="0046542C" w:rsidRDefault="0046542C" w:rsidP="0046542C">
      <w:pPr>
        <w:spacing w:after="60"/>
        <w:rPr>
          <w:rFonts w:ascii="Arial" w:hAnsi="Arial" w:cs="Arial"/>
          <w:sz w:val="18"/>
          <w:szCs w:val="18"/>
        </w:rPr>
      </w:pPr>
    </w:p>
    <w:p w14:paraId="7F066B65" w14:textId="77777777" w:rsidR="0046542C" w:rsidRPr="0046542C" w:rsidRDefault="0046542C" w:rsidP="0046542C">
      <w:pPr>
        <w:spacing w:after="60"/>
        <w:rPr>
          <w:rFonts w:ascii="Arial" w:hAnsi="Arial" w:cs="Arial"/>
          <w:b/>
          <w:bCs/>
          <w:sz w:val="18"/>
          <w:szCs w:val="18"/>
        </w:rPr>
      </w:pPr>
      <w:r w:rsidRPr="0046542C">
        <w:rPr>
          <w:rFonts w:ascii="Arial" w:hAnsi="Arial" w:cs="Arial"/>
          <w:b/>
          <w:bCs/>
          <w:sz w:val="18"/>
          <w:szCs w:val="18"/>
        </w:rPr>
        <w:t>END</w:t>
      </w:r>
    </w:p>
    <w:sectPr w:rsidR="0046542C" w:rsidRPr="0046542C" w:rsidSect="00687729">
      <w:headerReference w:type="default" r:id="rId14"/>
      <w:footerReference w:type="default" r:id="rId15"/>
      <w:pgSz w:w="11906" w:h="16838"/>
      <w:pgMar w:top="1105" w:right="851" w:bottom="1134" w:left="851" w:header="709" w:footer="1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5C6AB" w14:textId="77777777" w:rsidR="00A663B0" w:rsidRDefault="00A663B0">
      <w:r>
        <w:separator/>
      </w:r>
    </w:p>
  </w:endnote>
  <w:endnote w:type="continuationSeparator" w:id="0">
    <w:p w14:paraId="28BD6C35" w14:textId="77777777" w:rsidR="00A663B0" w:rsidRDefault="00A66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621"/>
      <w:gridCol w:w="4585"/>
    </w:tblGrid>
    <w:tr w:rsidR="00687729" w14:paraId="482A4377" w14:textId="77777777" w:rsidTr="00C40921">
      <w:trPr>
        <w:cantSplit/>
        <w:jc w:val="center"/>
      </w:trPr>
      <w:tc>
        <w:tcPr>
          <w:tcW w:w="9720" w:type="dxa"/>
          <w:gridSpan w:val="2"/>
          <w:tcBorders>
            <w:top w:val="single" w:sz="2" w:space="0" w:color="auto"/>
            <w:left w:val="single" w:sz="2" w:space="0" w:color="auto"/>
            <w:bottom w:val="single" w:sz="2" w:space="0" w:color="auto"/>
            <w:right w:val="single" w:sz="2" w:space="0" w:color="auto"/>
          </w:tcBorders>
        </w:tcPr>
        <w:p w14:paraId="2C1BF8F3" w14:textId="77777777" w:rsidR="00687729" w:rsidRDefault="00687729" w:rsidP="004B6712">
          <w:pPr>
            <w:pStyle w:val="Footer"/>
            <w:jc w:val="center"/>
            <w:rPr>
              <w:rFonts w:ascii="Arial" w:hAnsi="Arial" w:cs="Arial"/>
              <w:sz w:val="14"/>
              <w:lang w:val="en-US" w:eastAsia="de-DE"/>
            </w:rPr>
          </w:pPr>
          <w:r>
            <w:rPr>
              <w:rFonts w:ascii="Arial" w:hAnsi="Arial" w:cs="Arial"/>
              <w:b/>
              <w:sz w:val="14"/>
              <w:lang w:val="en-US"/>
            </w:rPr>
            <w:t xml:space="preserve">Important note: </w:t>
          </w:r>
          <w:r>
            <w:rPr>
              <w:rFonts w:ascii="Arial" w:hAnsi="Arial" w:cs="Arial"/>
              <w:sz w:val="14"/>
              <w:lang w:val="en-US"/>
            </w:rPr>
            <w:t xml:space="preserve">The complete history of this document including its author, </w:t>
          </w:r>
          <w:proofErr w:type="spellStart"/>
          <w:r>
            <w:rPr>
              <w:rFonts w:ascii="Arial" w:hAnsi="Arial" w:cs="Arial"/>
              <w:sz w:val="14"/>
              <w:lang w:val="en-US"/>
            </w:rPr>
            <w:t>authoriser</w:t>
          </w:r>
          <w:proofErr w:type="spellEnd"/>
          <w:r>
            <w:rPr>
              <w:rFonts w:ascii="Arial" w:hAnsi="Arial" w:cs="Arial"/>
              <w:sz w:val="14"/>
              <w:lang w:val="en-US"/>
            </w:rPr>
            <w:t>(s) and revision date, can be found on Q-Pulse</w:t>
          </w:r>
        </w:p>
      </w:tc>
    </w:tr>
    <w:tr w:rsidR="00687729" w14:paraId="5CFCF066" w14:textId="77777777" w:rsidTr="00C40921">
      <w:trPr>
        <w:jc w:val="center"/>
      </w:trPr>
      <w:tc>
        <w:tcPr>
          <w:tcW w:w="9720" w:type="dxa"/>
          <w:gridSpan w:val="2"/>
          <w:tcBorders>
            <w:top w:val="single" w:sz="2" w:space="0" w:color="auto"/>
            <w:left w:val="single" w:sz="2" w:space="0" w:color="auto"/>
            <w:bottom w:val="single" w:sz="2" w:space="0" w:color="auto"/>
            <w:right w:val="single" w:sz="2" w:space="0" w:color="auto"/>
          </w:tcBorders>
        </w:tcPr>
        <w:p w14:paraId="186B071F" w14:textId="77777777" w:rsidR="00687729" w:rsidRDefault="00687729" w:rsidP="004B6712">
          <w:pPr>
            <w:pStyle w:val="Footer"/>
            <w:jc w:val="center"/>
            <w:rPr>
              <w:rFonts w:ascii="Arial" w:hAnsi="Arial" w:cs="Arial"/>
              <w:b/>
              <w:caps/>
              <w:sz w:val="14"/>
              <w:lang w:val="en-US" w:eastAsia="de-DE"/>
            </w:rPr>
          </w:pPr>
          <w:r>
            <w:rPr>
              <w:rFonts w:ascii="Arial" w:hAnsi="Arial" w:cs="Arial"/>
              <w:b/>
              <w:caps/>
              <w:sz w:val="14"/>
              <w:lang w:val="en-US"/>
            </w:rPr>
            <w:t>Controlled Document – DO NOT PHOTOCOPY</w:t>
          </w:r>
        </w:p>
      </w:tc>
    </w:tr>
    <w:tr w:rsidR="00687729" w14:paraId="773148B5" w14:textId="77777777" w:rsidTr="00C40921">
      <w:trPr>
        <w:jc w:val="center"/>
      </w:trPr>
      <w:tc>
        <w:tcPr>
          <w:tcW w:w="5353" w:type="dxa"/>
          <w:tcBorders>
            <w:top w:val="single" w:sz="2" w:space="0" w:color="auto"/>
            <w:left w:val="single" w:sz="2" w:space="0" w:color="auto"/>
            <w:bottom w:val="single" w:sz="2" w:space="0" w:color="auto"/>
            <w:right w:val="single" w:sz="2" w:space="0" w:color="auto"/>
          </w:tcBorders>
        </w:tcPr>
        <w:p w14:paraId="6E9F6579" w14:textId="77777777" w:rsidR="00687729" w:rsidRDefault="00687729" w:rsidP="004B6712">
          <w:pPr>
            <w:pStyle w:val="Footer"/>
            <w:rPr>
              <w:rFonts w:ascii="Arial" w:hAnsi="Arial" w:cs="Arial"/>
              <w:sz w:val="14"/>
              <w:lang w:val="en-US" w:eastAsia="de-DE"/>
            </w:rPr>
          </w:pPr>
          <w:r>
            <w:rPr>
              <w:rFonts w:ascii="Arial" w:hAnsi="Arial" w:cs="Arial"/>
              <w:sz w:val="14"/>
              <w:lang w:val="en-US"/>
            </w:rPr>
            <w:t>ERNDIM (</w:t>
          </w:r>
          <w:r w:rsidRPr="00C6661F">
            <w:rPr>
              <w:rFonts w:ascii="Arial" w:hAnsi="Arial" w:cs="Arial"/>
              <w:color w:val="000000"/>
              <w:sz w:val="14"/>
              <w:szCs w:val="14"/>
              <w:u w:val="single"/>
              <w:shd w:val="clear" w:color="auto" w:fill="FEFEFE"/>
            </w:rPr>
            <w:t>E</w:t>
          </w:r>
          <w:r w:rsidRPr="00C6661F">
            <w:rPr>
              <w:rFonts w:ascii="Arial" w:hAnsi="Arial" w:cs="Arial"/>
              <w:color w:val="000000"/>
              <w:sz w:val="14"/>
              <w:szCs w:val="14"/>
              <w:shd w:val="clear" w:color="auto" w:fill="FEFEFE"/>
            </w:rPr>
            <w:t>uropean</w:t>
          </w:r>
          <w:r w:rsidRPr="00C6661F">
            <w:rPr>
              <w:rStyle w:val="apple-converted-space"/>
              <w:rFonts w:ascii="Arial" w:hAnsi="Arial" w:cs="Arial"/>
              <w:color w:val="000000"/>
              <w:sz w:val="14"/>
              <w:szCs w:val="14"/>
              <w:shd w:val="clear" w:color="auto" w:fill="FEFEFE"/>
            </w:rPr>
            <w:t xml:space="preserve"> </w:t>
          </w:r>
          <w:r w:rsidRPr="00C6661F">
            <w:rPr>
              <w:rFonts w:ascii="Arial" w:hAnsi="Arial" w:cs="Arial"/>
              <w:color w:val="000000"/>
              <w:sz w:val="14"/>
              <w:szCs w:val="14"/>
              <w:u w:val="single"/>
              <w:shd w:val="clear" w:color="auto" w:fill="FEFEFE"/>
            </w:rPr>
            <w:t>R</w:t>
          </w:r>
          <w:r w:rsidRPr="00C6661F">
            <w:rPr>
              <w:rFonts w:ascii="Arial" w:hAnsi="Arial" w:cs="Arial"/>
              <w:color w:val="000000"/>
              <w:sz w:val="14"/>
              <w:szCs w:val="14"/>
              <w:shd w:val="clear" w:color="auto" w:fill="FEFEFE"/>
            </w:rPr>
            <w:t>esearch</w:t>
          </w:r>
          <w:r w:rsidRPr="00C6661F">
            <w:rPr>
              <w:rStyle w:val="apple-converted-space"/>
              <w:rFonts w:ascii="Arial" w:hAnsi="Arial" w:cs="Arial"/>
              <w:color w:val="000000"/>
              <w:sz w:val="14"/>
              <w:szCs w:val="14"/>
              <w:shd w:val="clear" w:color="auto" w:fill="FEFEFE"/>
            </w:rPr>
            <w:t xml:space="preserve"> </w:t>
          </w:r>
          <w:r w:rsidRPr="00C6661F">
            <w:rPr>
              <w:rFonts w:ascii="Arial" w:hAnsi="Arial" w:cs="Arial"/>
              <w:color w:val="000000"/>
              <w:sz w:val="14"/>
              <w:szCs w:val="14"/>
              <w:u w:val="single"/>
              <w:shd w:val="clear" w:color="auto" w:fill="FEFEFE"/>
            </w:rPr>
            <w:t>N</w:t>
          </w:r>
          <w:r w:rsidRPr="00C6661F">
            <w:rPr>
              <w:rFonts w:ascii="Arial" w:hAnsi="Arial" w:cs="Arial"/>
              <w:color w:val="000000"/>
              <w:sz w:val="14"/>
              <w:szCs w:val="14"/>
              <w:shd w:val="clear" w:color="auto" w:fill="FEFEFE"/>
            </w:rPr>
            <w:t>etwork for evaluation and improvement of screening,</w:t>
          </w:r>
          <w:r w:rsidRPr="00C6661F">
            <w:rPr>
              <w:rStyle w:val="apple-converted-space"/>
              <w:rFonts w:ascii="Arial" w:hAnsi="Arial" w:cs="Arial"/>
              <w:color w:val="000000"/>
              <w:sz w:val="14"/>
              <w:szCs w:val="14"/>
              <w:shd w:val="clear" w:color="auto" w:fill="FEFEFE"/>
            </w:rPr>
            <w:t xml:space="preserve"> </w:t>
          </w:r>
          <w:r w:rsidRPr="00C6661F">
            <w:rPr>
              <w:rFonts w:ascii="Arial" w:hAnsi="Arial" w:cs="Arial"/>
              <w:color w:val="000000"/>
              <w:sz w:val="14"/>
              <w:szCs w:val="14"/>
              <w:u w:val="single"/>
              <w:shd w:val="clear" w:color="auto" w:fill="FEFEFE"/>
            </w:rPr>
            <w:t>D</w:t>
          </w:r>
          <w:r w:rsidRPr="00C6661F">
            <w:rPr>
              <w:rFonts w:ascii="Arial" w:hAnsi="Arial" w:cs="Arial"/>
              <w:color w:val="000000"/>
              <w:sz w:val="14"/>
              <w:szCs w:val="14"/>
              <w:shd w:val="clear" w:color="auto" w:fill="FEFEFE"/>
            </w:rPr>
            <w:t>iagnosis and treatment of</w:t>
          </w:r>
          <w:r w:rsidRPr="00C6661F">
            <w:rPr>
              <w:rStyle w:val="apple-converted-space"/>
              <w:rFonts w:ascii="Arial" w:hAnsi="Arial" w:cs="Arial"/>
              <w:color w:val="000000"/>
              <w:sz w:val="14"/>
              <w:szCs w:val="14"/>
              <w:shd w:val="clear" w:color="auto" w:fill="FEFEFE"/>
            </w:rPr>
            <w:t xml:space="preserve"> </w:t>
          </w:r>
          <w:r w:rsidRPr="00C6661F">
            <w:rPr>
              <w:rFonts w:ascii="Arial" w:hAnsi="Arial" w:cs="Arial"/>
              <w:color w:val="000000"/>
              <w:sz w:val="14"/>
              <w:szCs w:val="14"/>
              <w:u w:val="single"/>
              <w:shd w:val="clear" w:color="auto" w:fill="FEFEFE"/>
            </w:rPr>
            <w:t>I</w:t>
          </w:r>
          <w:r w:rsidRPr="00C6661F">
            <w:rPr>
              <w:rFonts w:ascii="Arial" w:hAnsi="Arial" w:cs="Arial"/>
              <w:color w:val="000000"/>
              <w:sz w:val="14"/>
              <w:szCs w:val="14"/>
              <w:shd w:val="clear" w:color="auto" w:fill="FEFEFE"/>
            </w:rPr>
            <w:t>nherited disorders of</w:t>
          </w:r>
          <w:r w:rsidRPr="00C6661F">
            <w:rPr>
              <w:rStyle w:val="apple-converted-space"/>
              <w:rFonts w:ascii="Arial" w:hAnsi="Arial" w:cs="Arial"/>
              <w:color w:val="000000"/>
              <w:sz w:val="14"/>
              <w:szCs w:val="14"/>
              <w:shd w:val="clear" w:color="auto" w:fill="FEFEFE"/>
            </w:rPr>
            <w:t xml:space="preserve"> </w:t>
          </w:r>
          <w:r w:rsidRPr="00C6661F">
            <w:rPr>
              <w:rFonts w:ascii="Arial" w:hAnsi="Arial" w:cs="Arial"/>
              <w:color w:val="000000"/>
              <w:sz w:val="14"/>
              <w:szCs w:val="14"/>
              <w:u w:val="single"/>
              <w:shd w:val="clear" w:color="auto" w:fill="FEFEFE"/>
            </w:rPr>
            <w:t>M</w:t>
          </w:r>
          <w:r w:rsidRPr="00C6661F">
            <w:rPr>
              <w:rFonts w:ascii="Arial" w:hAnsi="Arial" w:cs="Arial"/>
              <w:color w:val="000000"/>
              <w:sz w:val="14"/>
              <w:szCs w:val="14"/>
              <w:shd w:val="clear" w:color="auto" w:fill="FEFEFE"/>
            </w:rPr>
            <w:t>etabolism</w:t>
          </w:r>
        </w:p>
      </w:tc>
      <w:tc>
        <w:tcPr>
          <w:tcW w:w="4367" w:type="dxa"/>
          <w:tcBorders>
            <w:top w:val="single" w:sz="2" w:space="0" w:color="auto"/>
            <w:left w:val="single" w:sz="2" w:space="0" w:color="auto"/>
            <w:bottom w:val="single" w:sz="2" w:space="0" w:color="auto"/>
            <w:right w:val="single" w:sz="2" w:space="0" w:color="auto"/>
          </w:tcBorders>
        </w:tcPr>
        <w:p w14:paraId="7404CCCA" w14:textId="29A751C7" w:rsidR="00687729" w:rsidRDefault="00687729" w:rsidP="004B6712">
          <w:pPr>
            <w:pStyle w:val="Footer"/>
            <w:ind w:left="227"/>
            <w:jc w:val="right"/>
            <w:rPr>
              <w:rFonts w:ascii="Arial" w:hAnsi="Arial" w:cs="Arial"/>
              <w:sz w:val="14"/>
              <w:lang w:val="en-US" w:eastAsia="de-DE"/>
            </w:rPr>
          </w:pPr>
          <w:r>
            <w:rPr>
              <w:rFonts w:ascii="Arial" w:hAnsi="Arial" w:cs="Arial"/>
              <w:sz w:val="14"/>
              <w:szCs w:val="14"/>
              <w:lang w:val="en-US"/>
            </w:rPr>
            <w:t xml:space="preserve">Document printed on </w:t>
          </w:r>
          <w:r>
            <w:rPr>
              <w:rFonts w:ascii="Arial" w:hAnsi="Arial" w:cs="Arial"/>
              <w:sz w:val="14"/>
              <w:szCs w:val="14"/>
            </w:rPr>
            <w:fldChar w:fldCharType="begin"/>
          </w:r>
          <w:r>
            <w:rPr>
              <w:rFonts w:ascii="Arial" w:hAnsi="Arial" w:cs="Arial"/>
              <w:sz w:val="14"/>
              <w:szCs w:val="14"/>
            </w:rPr>
            <w:instrText xml:space="preserve"> DATE \@ "dd/MM/yyyy HH:mm" </w:instrText>
          </w:r>
          <w:r>
            <w:rPr>
              <w:rFonts w:ascii="Arial" w:hAnsi="Arial" w:cs="Arial"/>
              <w:sz w:val="14"/>
              <w:szCs w:val="14"/>
            </w:rPr>
            <w:fldChar w:fldCharType="separate"/>
          </w:r>
          <w:r w:rsidR="008503E7">
            <w:rPr>
              <w:rFonts w:ascii="Arial" w:hAnsi="Arial" w:cs="Arial"/>
              <w:noProof/>
              <w:sz w:val="14"/>
              <w:szCs w:val="14"/>
            </w:rPr>
            <w:t>27/08/2026 13:09</w:t>
          </w:r>
          <w:r>
            <w:rPr>
              <w:rFonts w:ascii="Arial" w:hAnsi="Arial" w:cs="Arial"/>
              <w:sz w:val="14"/>
              <w:szCs w:val="14"/>
            </w:rPr>
            <w:fldChar w:fldCharType="end"/>
          </w:r>
          <w:r>
            <w:rPr>
              <w:rFonts w:ascii="Arial" w:hAnsi="Arial" w:cs="Arial"/>
              <w:sz w:val="14"/>
              <w:szCs w:val="14"/>
              <w:lang w:val="en-US"/>
            </w:rPr>
            <w:t xml:space="preserve"> by </w:t>
          </w:r>
          <w:r w:rsidRPr="00C70ADA">
            <w:rPr>
              <w:rFonts w:ascii="Arial" w:hAnsi="Arial" w:cs="Arial"/>
              <w:noProof/>
              <w:sz w:val="14"/>
              <w:szCs w:val="14"/>
              <w:lang w:val="en-US"/>
            </w:rPr>
            <w:fldChar w:fldCharType="begin"/>
          </w:r>
          <w:r w:rsidRPr="00C70ADA">
            <w:rPr>
              <w:rFonts w:ascii="Arial" w:hAnsi="Arial" w:cs="Arial"/>
              <w:noProof/>
              <w:sz w:val="14"/>
              <w:szCs w:val="14"/>
              <w:lang w:val="en-US"/>
            </w:rPr>
            <w:instrText xml:space="preserve"> AUTHOR </w:instrText>
          </w:r>
          <w:r w:rsidRPr="00C70ADA">
            <w:rPr>
              <w:rFonts w:ascii="Arial" w:hAnsi="Arial" w:cs="Arial"/>
              <w:noProof/>
              <w:sz w:val="14"/>
              <w:szCs w:val="14"/>
              <w:lang w:val="en-US"/>
            </w:rPr>
            <w:fldChar w:fldCharType="separate"/>
          </w:r>
          <w:r w:rsidR="00040DA8">
            <w:rPr>
              <w:rFonts w:ascii="Arial" w:hAnsi="Arial" w:cs="Arial"/>
              <w:noProof/>
              <w:sz w:val="14"/>
              <w:szCs w:val="14"/>
              <w:lang w:val="en-US"/>
            </w:rPr>
            <w:t>Sara Gardner</w:t>
          </w:r>
          <w:r w:rsidRPr="00C70ADA">
            <w:rPr>
              <w:rFonts w:ascii="Arial" w:hAnsi="Arial" w:cs="Arial"/>
              <w:noProof/>
              <w:sz w:val="14"/>
              <w:szCs w:val="14"/>
              <w:lang w:val="en-US"/>
            </w:rPr>
            <w:fldChar w:fldCharType="end"/>
          </w:r>
        </w:p>
      </w:tc>
    </w:tr>
    <w:tr w:rsidR="00687729" w14:paraId="5C5499F9" w14:textId="77777777" w:rsidTr="00C40921">
      <w:trPr>
        <w:jc w:val="center"/>
      </w:trPr>
      <w:tc>
        <w:tcPr>
          <w:tcW w:w="5353" w:type="dxa"/>
          <w:tcBorders>
            <w:top w:val="single" w:sz="2" w:space="0" w:color="auto"/>
            <w:left w:val="single" w:sz="2" w:space="0" w:color="auto"/>
            <w:bottom w:val="single" w:sz="2" w:space="0" w:color="auto"/>
            <w:right w:val="single" w:sz="2" w:space="0" w:color="auto"/>
          </w:tcBorders>
          <w:vAlign w:val="center"/>
        </w:tcPr>
        <w:p w14:paraId="38BF342D" w14:textId="565FC406" w:rsidR="00687729" w:rsidRDefault="00687729" w:rsidP="004B6712">
          <w:pPr>
            <w:pStyle w:val="Footer"/>
            <w:rPr>
              <w:rFonts w:ascii="Arial" w:hAnsi="Arial" w:cs="Arial"/>
              <w:sz w:val="14"/>
              <w:lang w:val="de-DE" w:eastAsia="de-DE"/>
            </w:rPr>
          </w:pPr>
          <w:r w:rsidRPr="008F78B3">
            <w:rPr>
              <w:rFonts w:ascii="Arial" w:hAnsi="Arial" w:cs="Arial"/>
              <w:sz w:val="14"/>
            </w:rPr>
            <w:t xml:space="preserve">Version </w:t>
          </w:r>
          <w:r w:rsidR="00920A5F">
            <w:rPr>
              <w:rFonts w:ascii="Arial" w:hAnsi="Arial" w:cs="Arial"/>
              <w:sz w:val="14"/>
            </w:rPr>
            <w:t>1</w:t>
          </w:r>
          <w:r w:rsidR="001D6C18">
            <w:rPr>
              <w:rFonts w:ascii="Arial" w:hAnsi="Arial" w:cs="Arial"/>
              <w:sz w:val="14"/>
            </w:rPr>
            <w:t>3</w:t>
          </w:r>
        </w:p>
      </w:tc>
      <w:tc>
        <w:tcPr>
          <w:tcW w:w="4367" w:type="dxa"/>
          <w:tcBorders>
            <w:top w:val="single" w:sz="2" w:space="0" w:color="auto"/>
            <w:left w:val="single" w:sz="2" w:space="0" w:color="auto"/>
            <w:bottom w:val="single" w:sz="2" w:space="0" w:color="auto"/>
            <w:right w:val="single" w:sz="2" w:space="0" w:color="auto"/>
          </w:tcBorders>
          <w:vAlign w:val="center"/>
        </w:tcPr>
        <w:p w14:paraId="1A4175E5" w14:textId="77777777" w:rsidR="00687729" w:rsidRDefault="00687729" w:rsidP="004B6712">
          <w:pPr>
            <w:pStyle w:val="Footer"/>
            <w:jc w:val="right"/>
            <w:rPr>
              <w:rFonts w:ascii="Arial" w:hAnsi="Arial" w:cs="Arial"/>
              <w:sz w:val="14"/>
              <w:lang w:val="de-DE" w:eastAsia="de-DE"/>
            </w:rPr>
          </w:pPr>
          <w:r>
            <w:rPr>
              <w:rFonts w:ascii="Arial" w:hAnsi="Arial" w:cs="Arial"/>
              <w:snapToGrid w:val="0"/>
              <w:sz w:val="14"/>
              <w:lang w:val="en-US"/>
            </w:rPr>
            <w:t xml:space="preserve">Page </w:t>
          </w:r>
          <w:r>
            <w:rPr>
              <w:rFonts w:ascii="Arial" w:hAnsi="Arial" w:cs="Arial"/>
              <w:snapToGrid w:val="0"/>
              <w:sz w:val="14"/>
              <w:lang w:val="en-US"/>
            </w:rPr>
            <w:fldChar w:fldCharType="begin"/>
          </w:r>
          <w:r>
            <w:rPr>
              <w:rFonts w:ascii="Arial" w:hAnsi="Arial" w:cs="Arial"/>
              <w:snapToGrid w:val="0"/>
              <w:sz w:val="14"/>
              <w:lang w:val="en-US"/>
            </w:rPr>
            <w:instrText xml:space="preserve"> PAGE </w:instrText>
          </w:r>
          <w:r>
            <w:rPr>
              <w:rFonts w:ascii="Arial" w:hAnsi="Arial" w:cs="Arial"/>
              <w:snapToGrid w:val="0"/>
              <w:sz w:val="14"/>
              <w:lang w:val="en-US"/>
            </w:rPr>
            <w:fldChar w:fldCharType="separate"/>
          </w:r>
          <w:r w:rsidR="009F4BBA">
            <w:rPr>
              <w:rFonts w:ascii="Arial" w:hAnsi="Arial" w:cs="Arial"/>
              <w:noProof/>
              <w:snapToGrid w:val="0"/>
              <w:sz w:val="14"/>
              <w:lang w:val="en-US"/>
            </w:rPr>
            <w:t>1</w:t>
          </w:r>
          <w:r>
            <w:rPr>
              <w:rFonts w:ascii="Arial" w:hAnsi="Arial" w:cs="Arial"/>
              <w:snapToGrid w:val="0"/>
              <w:sz w:val="14"/>
              <w:lang w:val="en-US"/>
            </w:rPr>
            <w:fldChar w:fldCharType="end"/>
          </w:r>
          <w:r>
            <w:rPr>
              <w:rFonts w:ascii="Arial" w:hAnsi="Arial" w:cs="Arial"/>
              <w:snapToGrid w:val="0"/>
              <w:sz w:val="14"/>
              <w:lang w:val="en-US"/>
            </w:rPr>
            <w:t xml:space="preserve"> of </w:t>
          </w:r>
          <w:r>
            <w:rPr>
              <w:rFonts w:ascii="Arial" w:hAnsi="Arial" w:cs="Arial"/>
              <w:snapToGrid w:val="0"/>
              <w:sz w:val="14"/>
              <w:lang w:val="en-US"/>
            </w:rPr>
            <w:fldChar w:fldCharType="begin"/>
          </w:r>
          <w:r>
            <w:rPr>
              <w:rFonts w:ascii="Arial" w:hAnsi="Arial" w:cs="Arial"/>
              <w:snapToGrid w:val="0"/>
              <w:sz w:val="14"/>
              <w:lang w:val="en-US"/>
            </w:rPr>
            <w:instrText xml:space="preserve"> NUMPAGES </w:instrText>
          </w:r>
          <w:r>
            <w:rPr>
              <w:rFonts w:ascii="Arial" w:hAnsi="Arial" w:cs="Arial"/>
              <w:snapToGrid w:val="0"/>
              <w:sz w:val="14"/>
              <w:lang w:val="en-US"/>
            </w:rPr>
            <w:fldChar w:fldCharType="separate"/>
          </w:r>
          <w:r w:rsidR="009F4BBA">
            <w:rPr>
              <w:rFonts w:ascii="Arial" w:hAnsi="Arial" w:cs="Arial"/>
              <w:noProof/>
              <w:snapToGrid w:val="0"/>
              <w:sz w:val="14"/>
              <w:lang w:val="en-US"/>
            </w:rPr>
            <w:t>3</w:t>
          </w:r>
          <w:r>
            <w:rPr>
              <w:rFonts w:ascii="Arial" w:hAnsi="Arial" w:cs="Arial"/>
              <w:snapToGrid w:val="0"/>
              <w:sz w:val="14"/>
              <w:lang w:val="en-US"/>
            </w:rPr>
            <w:fldChar w:fldCharType="end"/>
          </w:r>
        </w:p>
      </w:tc>
    </w:tr>
  </w:tbl>
  <w:p w14:paraId="34A3BFBF" w14:textId="77777777" w:rsidR="00687729" w:rsidRDefault="00687729" w:rsidP="006877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84896E" w14:textId="77777777" w:rsidR="00A663B0" w:rsidRDefault="00A663B0">
      <w:r>
        <w:separator/>
      </w:r>
    </w:p>
  </w:footnote>
  <w:footnote w:type="continuationSeparator" w:id="0">
    <w:p w14:paraId="2D0E510A" w14:textId="77777777" w:rsidR="00A663B0" w:rsidRDefault="00A663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35"/>
      <w:gridCol w:w="8671"/>
    </w:tblGrid>
    <w:tr w:rsidR="00687729" w14:paraId="1CD14D3D" w14:textId="77777777" w:rsidTr="00C40921">
      <w:trPr>
        <w:jc w:val="center"/>
      </w:trPr>
      <w:tc>
        <w:tcPr>
          <w:tcW w:w="1516" w:type="dxa"/>
          <w:tcBorders>
            <w:top w:val="nil"/>
            <w:left w:val="nil"/>
            <w:bottom w:val="single" w:sz="4" w:space="0" w:color="auto"/>
            <w:right w:val="nil"/>
          </w:tcBorders>
        </w:tcPr>
        <w:p w14:paraId="56A25E7A" w14:textId="77777777" w:rsidR="00687729" w:rsidRPr="00DD63F7" w:rsidRDefault="00687729" w:rsidP="004B6712">
          <w:pPr>
            <w:pStyle w:val="Header"/>
            <w:rPr>
              <w:rFonts w:ascii="Arial" w:hAnsi="Arial" w:cs="Arial"/>
              <w:sz w:val="16"/>
              <w:szCs w:val="16"/>
              <w:lang w:val="de-DE" w:eastAsia="de-DE"/>
            </w:rPr>
          </w:pPr>
          <w:r w:rsidRPr="005C5FB1">
            <w:rPr>
              <w:rFonts w:ascii="Arial" w:hAnsi="Arial" w:cs="Arial"/>
              <w:sz w:val="16"/>
              <w:szCs w:val="16"/>
              <w:lang w:val="en-GB" w:eastAsia="en-GB"/>
            </w:rPr>
            <w:t>DOC28</w:t>
          </w:r>
          <w:r w:rsidR="008955DA" w:rsidRPr="005C5FB1">
            <w:rPr>
              <w:rFonts w:ascii="Arial" w:hAnsi="Arial" w:cs="Arial"/>
              <w:sz w:val="16"/>
              <w:szCs w:val="16"/>
              <w:lang w:val="en-GB" w:eastAsia="en-GB"/>
            </w:rPr>
            <w:t>7</w:t>
          </w:r>
          <w:r w:rsidR="00314772" w:rsidRPr="005C5FB1">
            <w:rPr>
              <w:rFonts w:ascii="Arial" w:hAnsi="Arial" w:cs="Arial"/>
              <w:sz w:val="16"/>
              <w:szCs w:val="16"/>
              <w:lang w:val="en-GB" w:eastAsia="en-GB"/>
            </w:rPr>
            <w:t>1</w:t>
          </w:r>
        </w:p>
      </w:tc>
      <w:tc>
        <w:tcPr>
          <w:tcW w:w="8564" w:type="dxa"/>
          <w:tcBorders>
            <w:top w:val="nil"/>
            <w:left w:val="nil"/>
            <w:bottom w:val="single" w:sz="4" w:space="0" w:color="auto"/>
            <w:right w:val="nil"/>
          </w:tcBorders>
        </w:tcPr>
        <w:p w14:paraId="2E0F5233" w14:textId="77777777" w:rsidR="00687729" w:rsidRDefault="00687729" w:rsidP="0041536F">
          <w:pPr>
            <w:jc w:val="right"/>
            <w:rPr>
              <w:rFonts w:ascii="Arial" w:hAnsi="Arial" w:cs="Arial"/>
              <w:sz w:val="16"/>
              <w:szCs w:val="16"/>
              <w:lang w:val="en-US"/>
            </w:rPr>
          </w:pPr>
          <w:r>
            <w:rPr>
              <w:rFonts w:ascii="Arial" w:hAnsi="Arial" w:cs="Arial"/>
              <w:sz w:val="16"/>
              <w:szCs w:val="16"/>
              <w:lang w:val="en-US"/>
            </w:rPr>
            <w:t xml:space="preserve">ERNDIM: </w:t>
          </w:r>
          <w:r w:rsidR="003941BC">
            <w:rPr>
              <w:rFonts w:ascii="Arial" w:hAnsi="Arial" w:cs="Arial"/>
              <w:sz w:val="16"/>
              <w:szCs w:val="16"/>
              <w:lang w:val="en-US"/>
            </w:rPr>
            <w:t xml:space="preserve">Registration website terms &amp; conditions for </w:t>
          </w:r>
          <w:r w:rsidR="0041536F">
            <w:rPr>
              <w:rFonts w:ascii="Arial" w:hAnsi="Arial" w:cs="Arial"/>
              <w:sz w:val="16"/>
              <w:szCs w:val="16"/>
              <w:lang w:val="en-US"/>
            </w:rPr>
            <w:t xml:space="preserve">participating </w:t>
          </w:r>
          <w:proofErr w:type="spellStart"/>
          <w:r w:rsidR="0041536F">
            <w:rPr>
              <w:rFonts w:ascii="Arial" w:hAnsi="Arial" w:cs="Arial"/>
              <w:sz w:val="16"/>
              <w:szCs w:val="16"/>
              <w:lang w:val="en-US"/>
            </w:rPr>
            <w:t>centres</w:t>
          </w:r>
          <w:proofErr w:type="spellEnd"/>
        </w:p>
      </w:tc>
    </w:tr>
  </w:tbl>
  <w:p w14:paraId="248CE76B" w14:textId="77777777" w:rsidR="000215BA" w:rsidRPr="00687729" w:rsidRDefault="000215BA" w:rsidP="00687729">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E7ED1"/>
    <w:multiLevelType w:val="multilevel"/>
    <w:tmpl w:val="29A4D98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4"/>
      <w:numFmt w:val="bullet"/>
      <w:lvlText w:val=""/>
      <w:lvlJc w:val="left"/>
      <w:pPr>
        <w:ind w:left="3600" w:hanging="360"/>
      </w:pPr>
      <w:rPr>
        <w:rFonts w:ascii="Symbol" w:eastAsia="Times New Roman" w:hAnsi="Symbol" w:cs="Arial"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121E3573"/>
    <w:multiLevelType w:val="multilevel"/>
    <w:tmpl w:val="18165F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4"/>
      <w:numFmt w:val="bullet"/>
      <w:lvlText w:val=""/>
      <w:lvlJc w:val="left"/>
      <w:pPr>
        <w:ind w:left="3600" w:hanging="360"/>
      </w:pPr>
      <w:rPr>
        <w:rFonts w:ascii="Symbol" w:eastAsia="Times New Roman" w:hAnsi="Symbol" w:cs="Arial" w:hint="default"/>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E026B21"/>
    <w:multiLevelType w:val="multilevel"/>
    <w:tmpl w:val="6E401BB6"/>
    <w:lvl w:ilvl="0">
      <w:start w:val="1"/>
      <w:numFmt w:val="decimal"/>
      <w:lvlText w:val="%1."/>
      <w:lvlJc w:val="left"/>
      <w:pPr>
        <w:tabs>
          <w:tab w:val="num" w:pos="1410"/>
        </w:tabs>
        <w:ind w:left="1410" w:hanging="1410"/>
      </w:pPr>
      <w:rPr>
        <w:rFonts w:hint="default"/>
      </w:rPr>
    </w:lvl>
    <w:lvl w:ilvl="1">
      <w:start w:val="1"/>
      <w:numFmt w:val="decimal"/>
      <w:isLgl/>
      <w:lvlText w:val="%1.%2"/>
      <w:lvlJc w:val="left"/>
      <w:pPr>
        <w:tabs>
          <w:tab w:val="num" w:pos="1425"/>
        </w:tabs>
        <w:ind w:left="1425" w:hanging="1425"/>
      </w:pPr>
      <w:rPr>
        <w:rFonts w:hint="default"/>
        <w:i w:val="0"/>
      </w:rPr>
    </w:lvl>
    <w:lvl w:ilvl="2">
      <w:start w:val="1"/>
      <w:numFmt w:val="decimal"/>
      <w:isLgl/>
      <w:lvlText w:val="%1.%2.%3"/>
      <w:lvlJc w:val="left"/>
      <w:pPr>
        <w:tabs>
          <w:tab w:val="num" w:pos="1425"/>
        </w:tabs>
        <w:ind w:left="1425" w:hanging="1425"/>
      </w:pPr>
      <w:rPr>
        <w:rFonts w:hint="default"/>
      </w:rPr>
    </w:lvl>
    <w:lvl w:ilvl="3">
      <w:start w:val="1"/>
      <w:numFmt w:val="decimal"/>
      <w:isLgl/>
      <w:lvlText w:val="%1.%2.%3.%4"/>
      <w:lvlJc w:val="left"/>
      <w:pPr>
        <w:tabs>
          <w:tab w:val="num" w:pos="1425"/>
        </w:tabs>
        <w:ind w:left="1425" w:hanging="1425"/>
      </w:pPr>
      <w:rPr>
        <w:rFonts w:hint="default"/>
      </w:rPr>
    </w:lvl>
    <w:lvl w:ilvl="4">
      <w:start w:val="1"/>
      <w:numFmt w:val="decimal"/>
      <w:isLgl/>
      <w:lvlText w:val="%1.%2.%3.%4.%5"/>
      <w:lvlJc w:val="left"/>
      <w:pPr>
        <w:tabs>
          <w:tab w:val="num" w:pos="1425"/>
        </w:tabs>
        <w:ind w:left="1425" w:hanging="1425"/>
      </w:pPr>
      <w:rPr>
        <w:rFonts w:hint="default"/>
      </w:rPr>
    </w:lvl>
    <w:lvl w:ilvl="5">
      <w:start w:val="1"/>
      <w:numFmt w:val="decimal"/>
      <w:isLgl/>
      <w:lvlText w:val="%1.%2.%3.%4.%5.%6"/>
      <w:lvlJc w:val="left"/>
      <w:pPr>
        <w:tabs>
          <w:tab w:val="num" w:pos="1425"/>
        </w:tabs>
        <w:ind w:left="1425" w:hanging="1425"/>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1E1550A0"/>
    <w:multiLevelType w:val="hybridMultilevel"/>
    <w:tmpl w:val="9FC268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E8076B9"/>
    <w:multiLevelType w:val="hybridMultilevel"/>
    <w:tmpl w:val="BA3C14CC"/>
    <w:lvl w:ilvl="0" w:tplc="0809000F">
      <w:start w:val="1"/>
      <w:numFmt w:val="decimal"/>
      <w:lvlText w:val="%1."/>
      <w:lvlJc w:val="left"/>
      <w:pPr>
        <w:ind w:left="240" w:hanging="360"/>
      </w:pPr>
    </w:lvl>
    <w:lvl w:ilvl="1" w:tplc="08090019">
      <w:start w:val="1"/>
      <w:numFmt w:val="lowerLetter"/>
      <w:lvlText w:val="%2."/>
      <w:lvlJc w:val="left"/>
      <w:pPr>
        <w:ind w:left="960" w:hanging="360"/>
      </w:pPr>
    </w:lvl>
    <w:lvl w:ilvl="2" w:tplc="0809001B" w:tentative="1">
      <w:start w:val="1"/>
      <w:numFmt w:val="lowerRoman"/>
      <w:lvlText w:val="%3."/>
      <w:lvlJc w:val="right"/>
      <w:pPr>
        <w:ind w:left="1680" w:hanging="180"/>
      </w:pPr>
    </w:lvl>
    <w:lvl w:ilvl="3" w:tplc="0809000F" w:tentative="1">
      <w:start w:val="1"/>
      <w:numFmt w:val="decimal"/>
      <w:lvlText w:val="%4."/>
      <w:lvlJc w:val="left"/>
      <w:pPr>
        <w:ind w:left="2400" w:hanging="360"/>
      </w:pPr>
    </w:lvl>
    <w:lvl w:ilvl="4" w:tplc="08090019" w:tentative="1">
      <w:start w:val="1"/>
      <w:numFmt w:val="lowerLetter"/>
      <w:lvlText w:val="%5."/>
      <w:lvlJc w:val="left"/>
      <w:pPr>
        <w:ind w:left="3120" w:hanging="360"/>
      </w:pPr>
    </w:lvl>
    <w:lvl w:ilvl="5" w:tplc="0809001B" w:tentative="1">
      <w:start w:val="1"/>
      <w:numFmt w:val="lowerRoman"/>
      <w:lvlText w:val="%6."/>
      <w:lvlJc w:val="right"/>
      <w:pPr>
        <w:ind w:left="3840" w:hanging="180"/>
      </w:pPr>
    </w:lvl>
    <w:lvl w:ilvl="6" w:tplc="0809000F" w:tentative="1">
      <w:start w:val="1"/>
      <w:numFmt w:val="decimal"/>
      <w:lvlText w:val="%7."/>
      <w:lvlJc w:val="left"/>
      <w:pPr>
        <w:ind w:left="4560" w:hanging="360"/>
      </w:pPr>
    </w:lvl>
    <w:lvl w:ilvl="7" w:tplc="08090019" w:tentative="1">
      <w:start w:val="1"/>
      <w:numFmt w:val="lowerLetter"/>
      <w:lvlText w:val="%8."/>
      <w:lvlJc w:val="left"/>
      <w:pPr>
        <w:ind w:left="5280" w:hanging="360"/>
      </w:pPr>
    </w:lvl>
    <w:lvl w:ilvl="8" w:tplc="0809001B" w:tentative="1">
      <w:start w:val="1"/>
      <w:numFmt w:val="lowerRoman"/>
      <w:lvlText w:val="%9."/>
      <w:lvlJc w:val="right"/>
      <w:pPr>
        <w:ind w:left="6000" w:hanging="180"/>
      </w:pPr>
    </w:lvl>
  </w:abstractNum>
  <w:abstractNum w:abstractNumId="5" w15:restartNumberingAfterBreak="0">
    <w:nsid w:val="442A4C3C"/>
    <w:multiLevelType w:val="multilevel"/>
    <w:tmpl w:val="29A4D98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4"/>
      <w:numFmt w:val="bullet"/>
      <w:lvlText w:val=""/>
      <w:lvlJc w:val="left"/>
      <w:pPr>
        <w:ind w:left="3600" w:hanging="360"/>
      </w:pPr>
      <w:rPr>
        <w:rFonts w:ascii="Symbol" w:eastAsia="Times New Roman" w:hAnsi="Symbol" w:cs="Arial"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476A7AA0"/>
    <w:multiLevelType w:val="multilevel"/>
    <w:tmpl w:val="E27A00A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4"/>
      <w:numFmt w:val="bullet"/>
      <w:lvlText w:val=""/>
      <w:lvlJc w:val="left"/>
      <w:pPr>
        <w:ind w:left="3600" w:hanging="360"/>
      </w:pPr>
      <w:rPr>
        <w:rFonts w:ascii="Symbol" w:eastAsia="Times New Roman" w:hAnsi="Symbol" w:cs="Arial"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16cid:durableId="1979604905">
    <w:abstractNumId w:val="0"/>
  </w:num>
  <w:num w:numId="2" w16cid:durableId="663554492">
    <w:abstractNumId w:val="2"/>
  </w:num>
  <w:num w:numId="3" w16cid:durableId="561911996">
    <w:abstractNumId w:val="3"/>
  </w:num>
  <w:num w:numId="4" w16cid:durableId="252592933">
    <w:abstractNumId w:val="4"/>
  </w:num>
  <w:num w:numId="5" w16cid:durableId="521363656">
    <w:abstractNumId w:val="1"/>
  </w:num>
  <w:num w:numId="6" w16cid:durableId="340276548">
    <w:abstractNumId w:val="6"/>
  </w:num>
  <w:num w:numId="7" w16cid:durableId="164307224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65BD"/>
    <w:rsid w:val="00017840"/>
    <w:rsid w:val="000215BA"/>
    <w:rsid w:val="00022BA8"/>
    <w:rsid w:val="00033771"/>
    <w:rsid w:val="00040DA8"/>
    <w:rsid w:val="00073D94"/>
    <w:rsid w:val="0008037C"/>
    <w:rsid w:val="00097A99"/>
    <w:rsid w:val="000B5771"/>
    <w:rsid w:val="000C3B5F"/>
    <w:rsid w:val="000D3B26"/>
    <w:rsid w:val="000D4B22"/>
    <w:rsid w:val="000E328D"/>
    <w:rsid w:val="0010365C"/>
    <w:rsid w:val="001206FF"/>
    <w:rsid w:val="00121B7D"/>
    <w:rsid w:val="00133ABE"/>
    <w:rsid w:val="0015595B"/>
    <w:rsid w:val="00156CED"/>
    <w:rsid w:val="001605AE"/>
    <w:rsid w:val="001608DC"/>
    <w:rsid w:val="00191352"/>
    <w:rsid w:val="001A7835"/>
    <w:rsid w:val="001B7D5B"/>
    <w:rsid w:val="001C279E"/>
    <w:rsid w:val="001C5828"/>
    <w:rsid w:val="001D6C18"/>
    <w:rsid w:val="001E0EB5"/>
    <w:rsid w:val="001E4A48"/>
    <w:rsid w:val="001E6987"/>
    <w:rsid w:val="001E7640"/>
    <w:rsid w:val="002165F6"/>
    <w:rsid w:val="0022399A"/>
    <w:rsid w:val="002248F3"/>
    <w:rsid w:val="002331E8"/>
    <w:rsid w:val="0025419A"/>
    <w:rsid w:val="002720A8"/>
    <w:rsid w:val="002777B5"/>
    <w:rsid w:val="00280B39"/>
    <w:rsid w:val="00280DC4"/>
    <w:rsid w:val="002A340E"/>
    <w:rsid w:val="002B48DE"/>
    <w:rsid w:val="002B7001"/>
    <w:rsid w:val="002F3C08"/>
    <w:rsid w:val="003057E0"/>
    <w:rsid w:val="00314772"/>
    <w:rsid w:val="003167E2"/>
    <w:rsid w:val="0032174D"/>
    <w:rsid w:val="0032374C"/>
    <w:rsid w:val="00326338"/>
    <w:rsid w:val="00333E00"/>
    <w:rsid w:val="00342593"/>
    <w:rsid w:val="00347CB9"/>
    <w:rsid w:val="00360FE4"/>
    <w:rsid w:val="003635C4"/>
    <w:rsid w:val="00363A2C"/>
    <w:rsid w:val="0036759B"/>
    <w:rsid w:val="00372A05"/>
    <w:rsid w:val="003941BC"/>
    <w:rsid w:val="00395FBC"/>
    <w:rsid w:val="003A7114"/>
    <w:rsid w:val="003B303D"/>
    <w:rsid w:val="003D71BB"/>
    <w:rsid w:val="0040624C"/>
    <w:rsid w:val="0041536F"/>
    <w:rsid w:val="00421D29"/>
    <w:rsid w:val="00425231"/>
    <w:rsid w:val="00425618"/>
    <w:rsid w:val="004263CD"/>
    <w:rsid w:val="00427A11"/>
    <w:rsid w:val="004309C3"/>
    <w:rsid w:val="00436641"/>
    <w:rsid w:val="0046542C"/>
    <w:rsid w:val="004758BF"/>
    <w:rsid w:val="004801E0"/>
    <w:rsid w:val="0049488F"/>
    <w:rsid w:val="004A4AD1"/>
    <w:rsid w:val="004B0380"/>
    <w:rsid w:val="004B6712"/>
    <w:rsid w:val="004B70AB"/>
    <w:rsid w:val="004E24A4"/>
    <w:rsid w:val="004F595F"/>
    <w:rsid w:val="0050335A"/>
    <w:rsid w:val="00504A57"/>
    <w:rsid w:val="00516009"/>
    <w:rsid w:val="00520551"/>
    <w:rsid w:val="00520966"/>
    <w:rsid w:val="005479C6"/>
    <w:rsid w:val="00560350"/>
    <w:rsid w:val="00561B04"/>
    <w:rsid w:val="0057404D"/>
    <w:rsid w:val="0057455C"/>
    <w:rsid w:val="00584CB9"/>
    <w:rsid w:val="005940C9"/>
    <w:rsid w:val="005944C8"/>
    <w:rsid w:val="005A089C"/>
    <w:rsid w:val="005B4076"/>
    <w:rsid w:val="005C0362"/>
    <w:rsid w:val="005C5FB1"/>
    <w:rsid w:val="005D0C09"/>
    <w:rsid w:val="005F1771"/>
    <w:rsid w:val="005F41CD"/>
    <w:rsid w:val="00625158"/>
    <w:rsid w:val="00645DC4"/>
    <w:rsid w:val="00647D84"/>
    <w:rsid w:val="00656B3B"/>
    <w:rsid w:val="006579E7"/>
    <w:rsid w:val="00683ED0"/>
    <w:rsid w:val="00687729"/>
    <w:rsid w:val="00692C4B"/>
    <w:rsid w:val="006938FF"/>
    <w:rsid w:val="006A4431"/>
    <w:rsid w:val="006A5131"/>
    <w:rsid w:val="006B61CD"/>
    <w:rsid w:val="006D413B"/>
    <w:rsid w:val="006E35C6"/>
    <w:rsid w:val="006E3729"/>
    <w:rsid w:val="006F5566"/>
    <w:rsid w:val="00703F02"/>
    <w:rsid w:val="0072519F"/>
    <w:rsid w:val="007516EA"/>
    <w:rsid w:val="0077655D"/>
    <w:rsid w:val="007865BD"/>
    <w:rsid w:val="00787761"/>
    <w:rsid w:val="00793176"/>
    <w:rsid w:val="007A2671"/>
    <w:rsid w:val="007A5407"/>
    <w:rsid w:val="007A5F1D"/>
    <w:rsid w:val="007B69DF"/>
    <w:rsid w:val="007C32DC"/>
    <w:rsid w:val="007D193B"/>
    <w:rsid w:val="007D563C"/>
    <w:rsid w:val="007D6478"/>
    <w:rsid w:val="007F7123"/>
    <w:rsid w:val="00806841"/>
    <w:rsid w:val="00812106"/>
    <w:rsid w:val="00824DC6"/>
    <w:rsid w:val="008267C2"/>
    <w:rsid w:val="00841B64"/>
    <w:rsid w:val="00846C5B"/>
    <w:rsid w:val="00850310"/>
    <w:rsid w:val="008503E7"/>
    <w:rsid w:val="00867910"/>
    <w:rsid w:val="0087150E"/>
    <w:rsid w:val="00873E08"/>
    <w:rsid w:val="00884524"/>
    <w:rsid w:val="008955DA"/>
    <w:rsid w:val="008A082D"/>
    <w:rsid w:val="008A11A9"/>
    <w:rsid w:val="008A6EBC"/>
    <w:rsid w:val="008A7D3F"/>
    <w:rsid w:val="008D3D6E"/>
    <w:rsid w:val="008E2ADD"/>
    <w:rsid w:val="008F4699"/>
    <w:rsid w:val="008F78B3"/>
    <w:rsid w:val="0090719D"/>
    <w:rsid w:val="00920A5F"/>
    <w:rsid w:val="00946593"/>
    <w:rsid w:val="00956D80"/>
    <w:rsid w:val="00971178"/>
    <w:rsid w:val="00983FA7"/>
    <w:rsid w:val="00984DE9"/>
    <w:rsid w:val="009A259F"/>
    <w:rsid w:val="009A7708"/>
    <w:rsid w:val="009C1556"/>
    <w:rsid w:val="009C5CE2"/>
    <w:rsid w:val="009F4BBA"/>
    <w:rsid w:val="00A03A1D"/>
    <w:rsid w:val="00A05F5B"/>
    <w:rsid w:val="00A1074E"/>
    <w:rsid w:val="00A3445F"/>
    <w:rsid w:val="00A3630A"/>
    <w:rsid w:val="00A41676"/>
    <w:rsid w:val="00A663B0"/>
    <w:rsid w:val="00A92065"/>
    <w:rsid w:val="00AA6C2B"/>
    <w:rsid w:val="00AD35DD"/>
    <w:rsid w:val="00AD3F0B"/>
    <w:rsid w:val="00AD434B"/>
    <w:rsid w:val="00AE33C8"/>
    <w:rsid w:val="00AE3F0E"/>
    <w:rsid w:val="00B0329E"/>
    <w:rsid w:val="00B2236D"/>
    <w:rsid w:val="00B4420A"/>
    <w:rsid w:val="00B53FEB"/>
    <w:rsid w:val="00B632FB"/>
    <w:rsid w:val="00B6485E"/>
    <w:rsid w:val="00B8176C"/>
    <w:rsid w:val="00B83C3A"/>
    <w:rsid w:val="00B867CB"/>
    <w:rsid w:val="00B93B00"/>
    <w:rsid w:val="00BC0979"/>
    <w:rsid w:val="00BD3075"/>
    <w:rsid w:val="00BF5DFE"/>
    <w:rsid w:val="00C034E8"/>
    <w:rsid w:val="00C041E9"/>
    <w:rsid w:val="00C0757D"/>
    <w:rsid w:val="00C26B11"/>
    <w:rsid w:val="00C34FF4"/>
    <w:rsid w:val="00C40921"/>
    <w:rsid w:val="00C45E56"/>
    <w:rsid w:val="00C61312"/>
    <w:rsid w:val="00C65A3E"/>
    <w:rsid w:val="00C7356D"/>
    <w:rsid w:val="00C814BD"/>
    <w:rsid w:val="00C83F7A"/>
    <w:rsid w:val="00C970D2"/>
    <w:rsid w:val="00CA6AA7"/>
    <w:rsid w:val="00CC63F9"/>
    <w:rsid w:val="00CD1C00"/>
    <w:rsid w:val="00CD3979"/>
    <w:rsid w:val="00CD4700"/>
    <w:rsid w:val="00CF28CE"/>
    <w:rsid w:val="00CF488F"/>
    <w:rsid w:val="00CF54C8"/>
    <w:rsid w:val="00D119EB"/>
    <w:rsid w:val="00D13135"/>
    <w:rsid w:val="00D142B0"/>
    <w:rsid w:val="00D25443"/>
    <w:rsid w:val="00D30880"/>
    <w:rsid w:val="00D35841"/>
    <w:rsid w:val="00D668CF"/>
    <w:rsid w:val="00D66A30"/>
    <w:rsid w:val="00D90304"/>
    <w:rsid w:val="00D91A4D"/>
    <w:rsid w:val="00D92543"/>
    <w:rsid w:val="00D93410"/>
    <w:rsid w:val="00D94C8A"/>
    <w:rsid w:val="00DA5AA7"/>
    <w:rsid w:val="00DB03D0"/>
    <w:rsid w:val="00DC49F5"/>
    <w:rsid w:val="00DE700E"/>
    <w:rsid w:val="00DF6B61"/>
    <w:rsid w:val="00DF7637"/>
    <w:rsid w:val="00E25A3B"/>
    <w:rsid w:val="00E4224D"/>
    <w:rsid w:val="00E570BB"/>
    <w:rsid w:val="00E6236E"/>
    <w:rsid w:val="00E74409"/>
    <w:rsid w:val="00E74DC2"/>
    <w:rsid w:val="00EB245E"/>
    <w:rsid w:val="00EC43B4"/>
    <w:rsid w:val="00ED39BE"/>
    <w:rsid w:val="00EE27D3"/>
    <w:rsid w:val="00EE6055"/>
    <w:rsid w:val="00EF4EBC"/>
    <w:rsid w:val="00F26F49"/>
    <w:rsid w:val="00F350FF"/>
    <w:rsid w:val="00F415D6"/>
    <w:rsid w:val="00F50BFF"/>
    <w:rsid w:val="00F628EE"/>
    <w:rsid w:val="00FC34AB"/>
    <w:rsid w:val="00FD28CF"/>
    <w:rsid w:val="00FE2A25"/>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079601"/>
  <w15:chartTrackingRefBased/>
  <w15:docId w15:val="{3D9FDBEF-A697-4B74-B5E0-8D5A43EAC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Body Text 3" w:uiPriority="99"/>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65B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araGardner">
    <w:name w:val="Sara Gardner"/>
    <w:semiHidden/>
    <w:rsid w:val="007865BD"/>
    <w:rPr>
      <w:rFonts w:ascii="Arial" w:hAnsi="Arial" w:cs="Arial"/>
      <w:color w:val="auto"/>
      <w:sz w:val="20"/>
      <w:szCs w:val="20"/>
    </w:rPr>
  </w:style>
  <w:style w:type="table" w:styleId="TableGrid">
    <w:name w:val="Table Grid"/>
    <w:basedOn w:val="TableNormal"/>
    <w:rsid w:val="007865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7865BD"/>
    <w:pPr>
      <w:tabs>
        <w:tab w:val="center" w:pos="4153"/>
        <w:tab w:val="right" w:pos="8306"/>
      </w:tabs>
    </w:pPr>
    <w:rPr>
      <w:lang w:val="x-none" w:eastAsia="x-none"/>
    </w:rPr>
  </w:style>
  <w:style w:type="paragraph" w:styleId="Footer">
    <w:name w:val="footer"/>
    <w:basedOn w:val="Normal"/>
    <w:rsid w:val="007865BD"/>
    <w:pPr>
      <w:tabs>
        <w:tab w:val="center" w:pos="4153"/>
        <w:tab w:val="right" w:pos="8306"/>
      </w:tabs>
    </w:pPr>
  </w:style>
  <w:style w:type="character" w:styleId="Hyperlink">
    <w:name w:val="Hyperlink"/>
    <w:uiPriority w:val="99"/>
    <w:rsid w:val="007865BD"/>
    <w:rPr>
      <w:color w:val="0000FF"/>
      <w:u w:val="single"/>
    </w:rPr>
  </w:style>
  <w:style w:type="character" w:styleId="PageNumber">
    <w:name w:val="page number"/>
    <w:basedOn w:val="DefaultParagraphFont"/>
    <w:rsid w:val="007865BD"/>
  </w:style>
  <w:style w:type="table" w:customStyle="1" w:styleId="TableGrid1">
    <w:name w:val="Table Grid1"/>
    <w:basedOn w:val="TableNormal"/>
    <w:next w:val="TableGrid"/>
    <w:rsid w:val="007865BD"/>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865BD"/>
    <w:pPr>
      <w:spacing w:before="100" w:beforeAutospacing="1" w:after="100" w:afterAutospacing="1"/>
    </w:pPr>
    <w:rPr>
      <w:rFonts w:ascii="Arial" w:hAnsi="Arial" w:cs="Arial"/>
      <w:sz w:val="18"/>
      <w:szCs w:val="18"/>
    </w:rPr>
  </w:style>
  <w:style w:type="character" w:styleId="Strong">
    <w:name w:val="Strong"/>
    <w:qFormat/>
    <w:rsid w:val="007865BD"/>
    <w:rPr>
      <w:b/>
      <w:bCs/>
    </w:rPr>
  </w:style>
  <w:style w:type="character" w:customStyle="1" w:styleId="HeaderChar">
    <w:name w:val="Header Char"/>
    <w:link w:val="Header"/>
    <w:rsid w:val="00687729"/>
    <w:rPr>
      <w:sz w:val="24"/>
      <w:szCs w:val="24"/>
    </w:rPr>
  </w:style>
  <w:style w:type="paragraph" w:customStyle="1" w:styleId="HeadingBase">
    <w:name w:val="Heading Base"/>
    <w:basedOn w:val="BodyText"/>
    <w:next w:val="BodyText"/>
    <w:rsid w:val="00687729"/>
    <w:pPr>
      <w:keepNext/>
      <w:keepLines/>
      <w:autoSpaceDE w:val="0"/>
      <w:autoSpaceDN w:val="0"/>
      <w:spacing w:after="0" w:line="180" w:lineRule="atLeast"/>
    </w:pPr>
    <w:rPr>
      <w:rFonts w:ascii="Arial Black" w:hAnsi="Arial Black" w:cs="Arial"/>
      <w:spacing w:val="-10"/>
      <w:kern w:val="28"/>
      <w:sz w:val="20"/>
      <w:szCs w:val="20"/>
      <w:lang w:eastAsia="en-US"/>
    </w:rPr>
  </w:style>
  <w:style w:type="paragraph" w:styleId="BodyText">
    <w:name w:val="Body Text"/>
    <w:basedOn w:val="Normal"/>
    <w:link w:val="BodyTextChar"/>
    <w:rsid w:val="00687729"/>
    <w:pPr>
      <w:spacing w:after="120"/>
    </w:pPr>
    <w:rPr>
      <w:lang w:val="x-none" w:eastAsia="x-none"/>
    </w:rPr>
  </w:style>
  <w:style w:type="character" w:customStyle="1" w:styleId="BodyTextChar">
    <w:name w:val="Body Text Char"/>
    <w:link w:val="BodyText"/>
    <w:rsid w:val="00687729"/>
    <w:rPr>
      <w:sz w:val="24"/>
      <w:szCs w:val="24"/>
    </w:rPr>
  </w:style>
  <w:style w:type="character" w:customStyle="1" w:styleId="apple-converted-space">
    <w:name w:val="apple-converted-space"/>
    <w:rsid w:val="00687729"/>
  </w:style>
  <w:style w:type="paragraph" w:styleId="BalloonText">
    <w:name w:val="Balloon Text"/>
    <w:basedOn w:val="Normal"/>
    <w:link w:val="BalloonTextChar"/>
    <w:rsid w:val="00687729"/>
    <w:rPr>
      <w:rFonts w:ascii="Tahoma" w:hAnsi="Tahoma"/>
      <w:sz w:val="16"/>
      <w:szCs w:val="16"/>
      <w:lang w:val="x-none" w:eastAsia="x-none"/>
    </w:rPr>
  </w:style>
  <w:style w:type="character" w:customStyle="1" w:styleId="BalloonTextChar">
    <w:name w:val="Balloon Text Char"/>
    <w:link w:val="BalloonText"/>
    <w:rsid w:val="00687729"/>
    <w:rPr>
      <w:rFonts w:ascii="Tahoma" w:hAnsi="Tahoma" w:cs="Tahoma"/>
      <w:sz w:val="16"/>
      <w:szCs w:val="16"/>
    </w:rPr>
  </w:style>
  <w:style w:type="paragraph" w:styleId="BodyText3">
    <w:name w:val="Body Text 3"/>
    <w:basedOn w:val="Normal"/>
    <w:link w:val="BodyText3Char"/>
    <w:uiPriority w:val="99"/>
    <w:rsid w:val="001B7D5B"/>
    <w:pPr>
      <w:spacing w:after="120"/>
    </w:pPr>
    <w:rPr>
      <w:sz w:val="16"/>
      <w:szCs w:val="16"/>
      <w:lang w:val="x-none" w:eastAsia="x-none"/>
    </w:rPr>
  </w:style>
  <w:style w:type="character" w:customStyle="1" w:styleId="BodyText3Char">
    <w:name w:val="Body Text 3 Char"/>
    <w:link w:val="BodyText3"/>
    <w:uiPriority w:val="99"/>
    <w:rsid w:val="001B7D5B"/>
    <w:rPr>
      <w:sz w:val="16"/>
      <w:szCs w:val="16"/>
      <w:lang w:val="x-none" w:eastAsia="x-none"/>
    </w:rPr>
  </w:style>
  <w:style w:type="character" w:styleId="CommentReference">
    <w:name w:val="annotation reference"/>
    <w:rsid w:val="001608DC"/>
    <w:rPr>
      <w:sz w:val="16"/>
      <w:szCs w:val="16"/>
    </w:rPr>
  </w:style>
  <w:style w:type="paragraph" w:styleId="CommentText">
    <w:name w:val="annotation text"/>
    <w:basedOn w:val="Normal"/>
    <w:link w:val="CommentTextChar"/>
    <w:rsid w:val="001608DC"/>
    <w:rPr>
      <w:sz w:val="20"/>
      <w:szCs w:val="20"/>
    </w:rPr>
  </w:style>
  <w:style w:type="character" w:customStyle="1" w:styleId="CommentTextChar">
    <w:name w:val="Comment Text Char"/>
    <w:basedOn w:val="DefaultParagraphFont"/>
    <w:link w:val="CommentText"/>
    <w:rsid w:val="001608DC"/>
  </w:style>
  <w:style w:type="character" w:styleId="FollowedHyperlink">
    <w:name w:val="FollowedHyperlink"/>
    <w:rsid w:val="00C814BD"/>
    <w:rPr>
      <w:color w:val="954F72"/>
      <w:u w:val="single"/>
    </w:rPr>
  </w:style>
  <w:style w:type="paragraph" w:styleId="TOC1">
    <w:name w:val="toc 1"/>
    <w:basedOn w:val="Normal"/>
    <w:next w:val="Normal"/>
    <w:autoRedefine/>
    <w:uiPriority w:val="39"/>
    <w:rsid w:val="00946593"/>
    <w:rPr>
      <w:rFonts w:ascii="Arial" w:hAnsi="Arial"/>
      <w:sz w:val="20"/>
    </w:rPr>
  </w:style>
  <w:style w:type="paragraph" w:styleId="Revision">
    <w:name w:val="Revision"/>
    <w:hidden/>
    <w:uiPriority w:val="99"/>
    <w:semiHidden/>
    <w:rsid w:val="0085031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56103">
      <w:bodyDiv w:val="1"/>
      <w:marLeft w:val="0"/>
      <w:marRight w:val="0"/>
      <w:marTop w:val="0"/>
      <w:marBottom w:val="0"/>
      <w:divBdr>
        <w:top w:val="none" w:sz="0" w:space="0" w:color="auto"/>
        <w:left w:val="none" w:sz="0" w:space="0" w:color="auto"/>
        <w:bottom w:val="none" w:sz="0" w:space="0" w:color="auto"/>
        <w:right w:val="none" w:sz="0" w:space="0" w:color="auto"/>
      </w:divBdr>
    </w:div>
    <w:div w:id="189342870">
      <w:bodyDiv w:val="1"/>
      <w:marLeft w:val="0"/>
      <w:marRight w:val="0"/>
      <w:marTop w:val="0"/>
      <w:marBottom w:val="0"/>
      <w:divBdr>
        <w:top w:val="none" w:sz="0" w:space="0" w:color="auto"/>
        <w:left w:val="none" w:sz="0" w:space="0" w:color="auto"/>
        <w:bottom w:val="none" w:sz="0" w:space="0" w:color="auto"/>
        <w:right w:val="none" w:sz="0" w:space="0" w:color="auto"/>
      </w:divBdr>
    </w:div>
    <w:div w:id="1338387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in@erndim.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rndim.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rndim.org/q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rndim.org" TargetMode="External"/><Relationship Id="rId4" Type="http://schemas.openxmlformats.org/officeDocument/2006/relationships/settings" Target="settings.xml"/><Relationship Id="rId9" Type="http://schemas.openxmlformats.org/officeDocument/2006/relationships/hyperlink" Target="mailto:admin@erndim.or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A4A2B3-D040-4549-B84A-C9678EB5F995}">
  <ds:schemaRefs>
    <ds:schemaRef ds:uri="http://schemas.openxmlformats.org/officeDocument/2006/bibliography"/>
  </ds:schemaRefs>
</ds:datastoreItem>
</file>

<file path=docMetadata/LabelInfo.xml><?xml version="1.0" encoding="utf-8"?>
<clbl:labelList xmlns:clbl="http://schemas.microsoft.com/office/2020/mipLabelMetadata">
  <clbl:label id="{f62a320c-f4f5-45ea-a969-0a2cdb441e21}" enabled="0" method="" siteId="{f62a320c-f4f5-45ea-a969-0a2cdb441e2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4</Pages>
  <Words>2125</Words>
  <Characters>12117</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CONTACT INFORMATION</vt:lpstr>
    </vt:vector>
  </TitlesOfParts>
  <Company>CMFT</Company>
  <LinksUpToDate>false</LinksUpToDate>
  <CharactersWithSpaces>14214</CharactersWithSpaces>
  <SharedDoc>false</SharedDoc>
  <HLinks>
    <vt:vector size="30" baseType="variant">
      <vt:variant>
        <vt:i4>4063251</vt:i4>
      </vt:variant>
      <vt:variant>
        <vt:i4>24</vt:i4>
      </vt:variant>
      <vt:variant>
        <vt:i4>0</vt:i4>
      </vt:variant>
      <vt:variant>
        <vt:i4>5</vt:i4>
      </vt:variant>
      <vt:variant>
        <vt:lpwstr>mailto:admin@erndim.org</vt:lpwstr>
      </vt:variant>
      <vt:variant>
        <vt:lpwstr/>
      </vt:variant>
      <vt:variant>
        <vt:i4>3801123</vt:i4>
      </vt:variant>
      <vt:variant>
        <vt:i4>21</vt:i4>
      </vt:variant>
      <vt:variant>
        <vt:i4>0</vt:i4>
      </vt:variant>
      <vt:variant>
        <vt:i4>5</vt:i4>
      </vt:variant>
      <vt:variant>
        <vt:lpwstr>http://www.erndim.org/</vt:lpwstr>
      </vt:variant>
      <vt:variant>
        <vt:lpwstr/>
      </vt:variant>
      <vt:variant>
        <vt:i4>1441850</vt:i4>
      </vt:variant>
      <vt:variant>
        <vt:i4>14</vt:i4>
      </vt:variant>
      <vt:variant>
        <vt:i4>0</vt:i4>
      </vt:variant>
      <vt:variant>
        <vt:i4>5</vt:i4>
      </vt:variant>
      <vt:variant>
        <vt:lpwstr/>
      </vt:variant>
      <vt:variant>
        <vt:lpwstr>_Toc50648712</vt:lpwstr>
      </vt:variant>
      <vt:variant>
        <vt:i4>1376314</vt:i4>
      </vt:variant>
      <vt:variant>
        <vt:i4>8</vt:i4>
      </vt:variant>
      <vt:variant>
        <vt:i4>0</vt:i4>
      </vt:variant>
      <vt:variant>
        <vt:i4>5</vt:i4>
      </vt:variant>
      <vt:variant>
        <vt:lpwstr/>
      </vt:variant>
      <vt:variant>
        <vt:lpwstr>_Toc50648711</vt:lpwstr>
      </vt:variant>
      <vt:variant>
        <vt:i4>1310778</vt:i4>
      </vt:variant>
      <vt:variant>
        <vt:i4>2</vt:i4>
      </vt:variant>
      <vt:variant>
        <vt:i4>0</vt:i4>
      </vt:variant>
      <vt:variant>
        <vt:i4>5</vt:i4>
      </vt:variant>
      <vt:variant>
        <vt:lpwstr/>
      </vt:variant>
      <vt:variant>
        <vt:lpwstr>_Toc50648710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CONTACT INFORMATION</dc:title>
  <dc:subject/>
  <dc:creator>Sara Gardner</dc:creator>
  <cp:keywords/>
  <cp:lastModifiedBy>Simon Rothwell [ERNDIM]</cp:lastModifiedBy>
  <cp:revision>4</cp:revision>
  <cp:lastPrinted>2026-08-27T12:09:00Z</cp:lastPrinted>
  <dcterms:created xsi:type="dcterms:W3CDTF">2026-08-27T10:38:00Z</dcterms:created>
  <dcterms:modified xsi:type="dcterms:W3CDTF">2026-08-27T12:09:00Z</dcterms:modified>
</cp:coreProperties>
</file>